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9" w:rsidRDefault="00105959" w:rsidP="001059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="009C11CF">
        <w:rPr>
          <w:b/>
          <w:sz w:val="28"/>
          <w:szCs w:val="28"/>
        </w:rPr>
        <w:t>ПЕРЕЯСЛОВСКОГО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105959" w:rsidRDefault="00105959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105959" w:rsidRDefault="00105959" w:rsidP="00105959">
      <w:pPr>
        <w:jc w:val="center"/>
        <w:rPr>
          <w:b/>
          <w:sz w:val="16"/>
          <w:szCs w:val="16"/>
        </w:rPr>
      </w:pPr>
    </w:p>
    <w:p w:rsidR="00105959" w:rsidRDefault="00105959" w:rsidP="00105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05959" w:rsidRDefault="00895D28" w:rsidP="001059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318C">
        <w:rPr>
          <w:sz w:val="28"/>
          <w:szCs w:val="28"/>
        </w:rPr>
        <w:t>27.04.2017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A55428">
        <w:rPr>
          <w:sz w:val="28"/>
          <w:szCs w:val="28"/>
        </w:rPr>
        <w:t>154</w:t>
      </w:r>
    </w:p>
    <w:p w:rsidR="00105959" w:rsidRDefault="009C11CF" w:rsidP="0010595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Переясловская</w:t>
      </w:r>
    </w:p>
    <w:p w:rsidR="00105959" w:rsidRDefault="00105959" w:rsidP="00105959">
      <w:pPr>
        <w:jc w:val="center"/>
        <w:rPr>
          <w:b/>
          <w:sz w:val="28"/>
          <w:szCs w:val="28"/>
        </w:rPr>
      </w:pPr>
    </w:p>
    <w:p w:rsidR="00895D28" w:rsidRPr="00EF38E8" w:rsidRDefault="00895D28" w:rsidP="00105959">
      <w:pPr>
        <w:jc w:val="center"/>
        <w:rPr>
          <w:b/>
          <w:sz w:val="28"/>
          <w:szCs w:val="28"/>
        </w:rPr>
      </w:pPr>
    </w:p>
    <w:p w:rsidR="00105959" w:rsidRPr="00525C81" w:rsidRDefault="00663F87" w:rsidP="00105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895D28">
        <w:rPr>
          <w:b/>
          <w:sz w:val="28"/>
          <w:szCs w:val="28"/>
        </w:rPr>
        <w:t xml:space="preserve"> в решение Совета </w:t>
      </w:r>
      <w:r w:rsidR="000C4B05">
        <w:rPr>
          <w:b/>
          <w:sz w:val="28"/>
          <w:szCs w:val="28"/>
        </w:rPr>
        <w:t>Переясловского</w:t>
      </w:r>
      <w:r w:rsidR="00895D28">
        <w:rPr>
          <w:b/>
          <w:sz w:val="28"/>
          <w:szCs w:val="28"/>
        </w:rPr>
        <w:t xml:space="preserve"> сельского поселения Брюховецкого района от </w:t>
      </w:r>
      <w:r w:rsidR="009C11CF">
        <w:rPr>
          <w:b/>
          <w:sz w:val="28"/>
          <w:szCs w:val="28"/>
        </w:rPr>
        <w:t>6 ноября 2014 года № 16</w:t>
      </w:r>
      <w:r w:rsidR="00895D28">
        <w:rPr>
          <w:b/>
          <w:sz w:val="28"/>
          <w:szCs w:val="28"/>
        </w:rPr>
        <w:t xml:space="preserve"> «</w:t>
      </w:r>
      <w:r w:rsidR="00105959" w:rsidRPr="00525C81">
        <w:rPr>
          <w:b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в </w:t>
      </w:r>
      <w:r w:rsidR="009C11CF">
        <w:rPr>
          <w:b/>
          <w:sz w:val="28"/>
          <w:szCs w:val="28"/>
        </w:rPr>
        <w:t>Переясловском</w:t>
      </w:r>
      <w:r w:rsidR="00105959">
        <w:rPr>
          <w:b/>
          <w:sz w:val="28"/>
          <w:szCs w:val="28"/>
        </w:rPr>
        <w:t xml:space="preserve"> сельском поселении Брюховецкого района</w:t>
      </w:r>
      <w:r w:rsidR="00895D28">
        <w:rPr>
          <w:b/>
          <w:sz w:val="28"/>
          <w:szCs w:val="28"/>
        </w:rPr>
        <w:t>»</w:t>
      </w:r>
    </w:p>
    <w:p w:rsidR="00105959" w:rsidRPr="00525C81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jc w:val="center"/>
        <w:rPr>
          <w:sz w:val="28"/>
          <w:szCs w:val="28"/>
        </w:rPr>
      </w:pPr>
    </w:p>
    <w:p w:rsidR="00105959" w:rsidRDefault="00105959" w:rsidP="0010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Совет </w:t>
      </w:r>
      <w:r w:rsidR="009C11CF">
        <w:rPr>
          <w:sz w:val="28"/>
          <w:szCs w:val="28"/>
        </w:rPr>
        <w:t>Переясловского</w:t>
      </w:r>
      <w:r>
        <w:rPr>
          <w:sz w:val="28"/>
          <w:szCs w:val="28"/>
        </w:rPr>
        <w:t xml:space="preserve"> сельского поселения Брюховецкого района </w:t>
      </w:r>
      <w:proofErr w:type="gramStart"/>
      <w:r>
        <w:rPr>
          <w:sz w:val="28"/>
          <w:szCs w:val="28"/>
        </w:rPr>
        <w:t>р</w:t>
      </w:r>
      <w:proofErr w:type="gramEnd"/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95D28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105959" w:rsidRDefault="00105959" w:rsidP="00895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5D28">
        <w:rPr>
          <w:sz w:val="28"/>
          <w:szCs w:val="28"/>
        </w:rPr>
        <w:t xml:space="preserve">Внести в приложение к </w:t>
      </w:r>
      <w:r w:rsidR="00256B69">
        <w:rPr>
          <w:sz w:val="28"/>
          <w:szCs w:val="28"/>
        </w:rPr>
        <w:t xml:space="preserve">решению Совета </w:t>
      </w:r>
      <w:r w:rsidR="009C11CF">
        <w:rPr>
          <w:sz w:val="28"/>
          <w:szCs w:val="28"/>
        </w:rPr>
        <w:t>Переясловского</w:t>
      </w:r>
      <w:r w:rsidR="00895D28">
        <w:rPr>
          <w:sz w:val="28"/>
          <w:szCs w:val="28"/>
        </w:rPr>
        <w:t xml:space="preserve"> сельского поселения Брюховецкого района от </w:t>
      </w:r>
      <w:r w:rsidR="009C11CF">
        <w:rPr>
          <w:sz w:val="28"/>
          <w:szCs w:val="28"/>
        </w:rPr>
        <w:t>6 ноября 2014 года № 16</w:t>
      </w:r>
      <w:r w:rsidR="00256B69">
        <w:rPr>
          <w:sz w:val="28"/>
          <w:szCs w:val="28"/>
        </w:rPr>
        <w:t xml:space="preserve"> </w:t>
      </w:r>
      <w:r w:rsidR="00256B69" w:rsidRPr="00256B69">
        <w:rPr>
          <w:sz w:val="28"/>
          <w:szCs w:val="28"/>
        </w:rPr>
        <w:t xml:space="preserve">«Об утверждении Положения о порядке проведения конкурса на замещение вакантной должности муниципальной службы в </w:t>
      </w:r>
      <w:r w:rsidR="009C11CF">
        <w:rPr>
          <w:sz w:val="28"/>
          <w:szCs w:val="28"/>
        </w:rPr>
        <w:t>Переясловском</w:t>
      </w:r>
      <w:r w:rsidR="00256B69" w:rsidRPr="00256B69">
        <w:rPr>
          <w:sz w:val="28"/>
          <w:szCs w:val="28"/>
        </w:rPr>
        <w:t xml:space="preserve"> сельском поселении Брюховецкого района»</w:t>
      </w:r>
      <w:r w:rsidR="00256B69">
        <w:rPr>
          <w:sz w:val="28"/>
          <w:szCs w:val="28"/>
        </w:rPr>
        <w:t xml:space="preserve"> (далее - Положение) изменение, дополнив пункт 6 Положения подпунктом </w:t>
      </w:r>
      <w:r w:rsidR="00880BF8">
        <w:rPr>
          <w:sz w:val="28"/>
          <w:szCs w:val="28"/>
        </w:rPr>
        <w:t>12 следующего содержания:</w:t>
      </w:r>
    </w:p>
    <w:p w:rsidR="00880BF8" w:rsidRPr="00880BF8" w:rsidRDefault="00880BF8" w:rsidP="0088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с</w:t>
      </w:r>
      <w:r w:rsidRPr="00880BF8">
        <w:rPr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</w:t>
      </w:r>
      <w:r>
        <w:rPr>
          <w:sz w:val="28"/>
          <w:szCs w:val="28"/>
        </w:rPr>
        <w:t>«</w:t>
      </w:r>
      <w:r w:rsidRPr="00880BF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80BF8">
        <w:rPr>
          <w:sz w:val="28"/>
          <w:szCs w:val="28"/>
        </w:rPr>
        <w:t>, на которых гражданин, претендующий на замещение</w:t>
      </w:r>
      <w:r w:rsidR="00516835">
        <w:rPr>
          <w:sz w:val="28"/>
          <w:szCs w:val="28"/>
        </w:rPr>
        <w:t xml:space="preserve"> должности муниципальной службы размещал</w:t>
      </w:r>
      <w:r w:rsidRPr="00880BF8">
        <w:rPr>
          <w:sz w:val="28"/>
          <w:szCs w:val="28"/>
        </w:rPr>
        <w:t xml:space="preserve"> общедоступную информацию, а также данные, позвол</w:t>
      </w:r>
      <w:r w:rsidR="00516835">
        <w:rPr>
          <w:sz w:val="28"/>
          <w:szCs w:val="28"/>
        </w:rPr>
        <w:t>яющие их идентифицировать</w:t>
      </w:r>
      <w:proofErr w:type="gramStart"/>
      <w:r w:rsidR="00516835">
        <w:rPr>
          <w:sz w:val="28"/>
          <w:szCs w:val="28"/>
        </w:rPr>
        <w:t>.».</w:t>
      </w:r>
      <w:proofErr w:type="gramEnd"/>
    </w:p>
    <w:p w:rsidR="00105959" w:rsidRDefault="00105959" w:rsidP="00105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2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подлежит обнародованию и размещению (опубликованию) на официальном сайте </w:t>
      </w:r>
      <w:r w:rsidR="009C11CF">
        <w:rPr>
          <w:sz w:val="28"/>
          <w:szCs w:val="28"/>
        </w:rPr>
        <w:t>Переясловского сельского поселения Брюховецкого района</w:t>
      </w:r>
      <w:r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9C11CF" w:rsidRDefault="009C11CF" w:rsidP="009C11C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19A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10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1052">
        <w:rPr>
          <w:rFonts w:ascii="Times New Roman" w:hAnsi="Times New Roman"/>
          <w:sz w:val="28"/>
          <w:szCs w:val="28"/>
        </w:rPr>
        <w:t xml:space="preserve"> выполнение</w:t>
      </w:r>
      <w:r>
        <w:rPr>
          <w:rFonts w:ascii="Times New Roman" w:hAnsi="Times New Roman"/>
          <w:sz w:val="28"/>
          <w:szCs w:val="28"/>
        </w:rPr>
        <w:t>м</w:t>
      </w:r>
      <w:r w:rsidRPr="000A1052">
        <w:rPr>
          <w:rFonts w:ascii="Times New Roman" w:hAnsi="Times New Roman"/>
          <w:sz w:val="28"/>
          <w:szCs w:val="28"/>
        </w:rPr>
        <w:t xml:space="preserve"> настоящего решения возложить на </w:t>
      </w:r>
      <w:r w:rsidRPr="003C57BC">
        <w:rPr>
          <w:rFonts w:ascii="Times New Roman" w:hAnsi="Times New Roman"/>
          <w:sz w:val="28"/>
          <w:szCs w:val="28"/>
        </w:rPr>
        <w:t xml:space="preserve">комиссию Совета </w:t>
      </w:r>
      <w:r>
        <w:rPr>
          <w:rFonts w:ascii="Times New Roman" w:hAnsi="Times New Roman"/>
          <w:sz w:val="28"/>
          <w:szCs w:val="28"/>
        </w:rPr>
        <w:t>Переясловского</w:t>
      </w:r>
      <w:r w:rsidRPr="003C57BC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</w:t>
      </w:r>
      <w:r w:rsidR="0053724D">
        <w:rPr>
          <w:rFonts w:ascii="Times New Roman" w:hAnsi="Times New Roman"/>
          <w:sz w:val="28"/>
          <w:szCs w:val="28"/>
        </w:rPr>
        <w:t xml:space="preserve">социальным </w:t>
      </w:r>
      <w:r w:rsidRPr="003C57BC">
        <w:rPr>
          <w:rFonts w:ascii="Times New Roman" w:hAnsi="Times New Roman"/>
          <w:sz w:val="28"/>
          <w:szCs w:val="28"/>
        </w:rPr>
        <w:t xml:space="preserve">вопросам </w:t>
      </w:r>
      <w:r w:rsidRPr="0066041B">
        <w:rPr>
          <w:rFonts w:ascii="Times New Roman" w:hAnsi="Times New Roman"/>
          <w:sz w:val="28"/>
          <w:szCs w:val="28"/>
        </w:rPr>
        <w:t>(</w:t>
      </w:r>
      <w:proofErr w:type="spellStart"/>
      <w:r w:rsidR="0053724D">
        <w:rPr>
          <w:rFonts w:ascii="Times New Roman" w:hAnsi="Times New Roman"/>
          <w:sz w:val="28"/>
          <w:szCs w:val="28"/>
        </w:rPr>
        <w:t>Дужая</w:t>
      </w:r>
      <w:proofErr w:type="spellEnd"/>
      <w:r w:rsidRPr="0066041B">
        <w:rPr>
          <w:rFonts w:ascii="Times New Roman" w:hAnsi="Times New Roman"/>
          <w:sz w:val="28"/>
          <w:szCs w:val="28"/>
        </w:rPr>
        <w:t>).</w:t>
      </w:r>
    </w:p>
    <w:p w:rsidR="0053724D" w:rsidRDefault="0053724D" w:rsidP="009C11C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3724D" w:rsidRDefault="0053724D" w:rsidP="009C11C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3724D" w:rsidRDefault="0053724D" w:rsidP="009C11C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3724D" w:rsidRDefault="0053724D" w:rsidP="009C11C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3724D" w:rsidRDefault="0053724D" w:rsidP="009C11C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3724D" w:rsidRDefault="0053724D" w:rsidP="009C11C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C11CF" w:rsidRPr="009C11CF" w:rsidRDefault="009C11CF" w:rsidP="009C11C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C11CF">
        <w:rPr>
          <w:sz w:val="28"/>
          <w:szCs w:val="28"/>
        </w:rPr>
        <w:lastRenderedPageBreak/>
        <w:t>4. Решение вступает в силу со дня его обнародования и распространяется на правоотношения, возникшие с 1 января 2017 года.</w:t>
      </w:r>
    </w:p>
    <w:p w:rsidR="009C11CF" w:rsidRDefault="009C11CF" w:rsidP="00105959">
      <w:pPr>
        <w:rPr>
          <w:sz w:val="28"/>
          <w:szCs w:val="28"/>
        </w:rPr>
      </w:pPr>
    </w:p>
    <w:p w:rsidR="0053724D" w:rsidRDefault="0053724D" w:rsidP="00105959">
      <w:pPr>
        <w:rPr>
          <w:sz w:val="28"/>
          <w:szCs w:val="28"/>
        </w:rPr>
      </w:pPr>
    </w:p>
    <w:p w:rsidR="009C11CF" w:rsidRDefault="009C11CF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11CF">
        <w:rPr>
          <w:sz w:val="28"/>
          <w:szCs w:val="28"/>
        </w:rPr>
        <w:t>Переясловского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1CF">
        <w:rPr>
          <w:sz w:val="28"/>
          <w:szCs w:val="28"/>
        </w:rPr>
        <w:t>В.В. Татарин</w:t>
      </w:r>
    </w:p>
    <w:p w:rsidR="00105959" w:rsidRPr="008202B3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59" w:rsidRDefault="00105959" w:rsidP="00105959">
      <w:pPr>
        <w:rPr>
          <w:sz w:val="28"/>
          <w:szCs w:val="28"/>
        </w:rPr>
      </w:pPr>
    </w:p>
    <w:p w:rsidR="0053724D" w:rsidRDefault="0053724D" w:rsidP="00105959">
      <w:pPr>
        <w:rPr>
          <w:sz w:val="28"/>
          <w:szCs w:val="28"/>
        </w:rPr>
      </w:pPr>
    </w:p>
    <w:p w:rsidR="00105959" w:rsidRDefault="00105959" w:rsidP="0010595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5959" w:rsidRDefault="009C11CF" w:rsidP="00105959">
      <w:pPr>
        <w:rPr>
          <w:sz w:val="28"/>
          <w:szCs w:val="28"/>
        </w:rPr>
      </w:pPr>
      <w:r>
        <w:rPr>
          <w:sz w:val="28"/>
          <w:szCs w:val="28"/>
        </w:rPr>
        <w:t>Переясловского с</w:t>
      </w:r>
      <w:r w:rsidR="00105959">
        <w:rPr>
          <w:sz w:val="28"/>
          <w:szCs w:val="28"/>
        </w:rPr>
        <w:t>ельского поселения</w:t>
      </w:r>
    </w:p>
    <w:p w:rsidR="00AE2BA2" w:rsidRDefault="00105959"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1CF">
        <w:rPr>
          <w:sz w:val="28"/>
          <w:szCs w:val="28"/>
        </w:rPr>
        <w:t xml:space="preserve">И.А. </w:t>
      </w:r>
      <w:proofErr w:type="spellStart"/>
      <w:r w:rsidR="009C11CF">
        <w:rPr>
          <w:sz w:val="28"/>
          <w:szCs w:val="28"/>
        </w:rPr>
        <w:t>Лещук</w:t>
      </w:r>
      <w:proofErr w:type="spellEnd"/>
    </w:p>
    <w:sectPr w:rsidR="00AE2BA2" w:rsidSect="009C11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50" w:rsidRDefault="008B4F50" w:rsidP="009C11CF">
      <w:r>
        <w:separator/>
      </w:r>
    </w:p>
  </w:endnote>
  <w:endnote w:type="continuationSeparator" w:id="0">
    <w:p w:rsidR="008B4F50" w:rsidRDefault="008B4F50" w:rsidP="009C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50" w:rsidRDefault="008B4F50" w:rsidP="009C11CF">
      <w:r>
        <w:separator/>
      </w:r>
    </w:p>
  </w:footnote>
  <w:footnote w:type="continuationSeparator" w:id="0">
    <w:p w:rsidR="008B4F50" w:rsidRDefault="008B4F50" w:rsidP="009C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6929"/>
      <w:docPartObj>
        <w:docPartGallery w:val="Page Numbers (Top of Page)"/>
        <w:docPartUnique/>
      </w:docPartObj>
    </w:sdtPr>
    <w:sdtEndPr/>
    <w:sdtContent>
      <w:p w:rsidR="009C11CF" w:rsidRDefault="003E0F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1CF" w:rsidRDefault="009C11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959"/>
    <w:rsid w:val="000C4B05"/>
    <w:rsid w:val="00105959"/>
    <w:rsid w:val="00151B0C"/>
    <w:rsid w:val="0021318C"/>
    <w:rsid w:val="00256B69"/>
    <w:rsid w:val="003E0F51"/>
    <w:rsid w:val="00516835"/>
    <w:rsid w:val="0053724D"/>
    <w:rsid w:val="00663F87"/>
    <w:rsid w:val="007E6E9A"/>
    <w:rsid w:val="00880BF8"/>
    <w:rsid w:val="00895D28"/>
    <w:rsid w:val="008B4F50"/>
    <w:rsid w:val="009C11CF"/>
    <w:rsid w:val="009E229A"/>
    <w:rsid w:val="00A55428"/>
    <w:rsid w:val="00AE2BA2"/>
    <w:rsid w:val="00B50029"/>
    <w:rsid w:val="00CF1FFB"/>
    <w:rsid w:val="00E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9C11C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11CF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C1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1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7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Ольга Анатольевна</cp:lastModifiedBy>
  <cp:revision>8</cp:revision>
  <cp:lastPrinted>2017-04-19T11:51:00Z</cp:lastPrinted>
  <dcterms:created xsi:type="dcterms:W3CDTF">2017-04-19T09:19:00Z</dcterms:created>
  <dcterms:modified xsi:type="dcterms:W3CDTF">2019-07-29T07:25:00Z</dcterms:modified>
</cp:coreProperties>
</file>