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33" w:rsidRDefault="00626D33" w:rsidP="00626D33">
      <w:pPr>
        <w:jc w:val="center"/>
        <w:rPr>
          <w:b/>
          <w:sz w:val="28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868680" cy="868680"/>
            <wp:effectExtent l="0" t="0" r="0" b="0"/>
            <wp:docPr id="1" name="Рисунок 1" descr="Описание: Описание: C:\Users\Buh\Desktop\Герб, флаг\Герб для размещения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Buh\Desktop\Герб, флаг\Герб для размещения.png"/>
                    <pic:cNvPicPr>
                      <a:picLocks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5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ПЕРЕЯСЛОВСКОГО</w:t>
      </w: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B128B" w:rsidRPr="00D22C9C" w:rsidRDefault="00AB128B" w:rsidP="00AB128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AB128B" w:rsidRPr="00D22C9C" w:rsidRDefault="00AB128B" w:rsidP="00AB12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28B" w:rsidRPr="00D22C9C" w:rsidRDefault="00AB128B" w:rsidP="00AB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</w:t>
      </w:r>
      <w:r w:rsidR="00F4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9ED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 г.</w:t>
      </w:r>
      <w:bookmarkStart w:id="0" w:name="_GoBack"/>
      <w:bookmarkEnd w:id="0"/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57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4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E69ED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Переясловская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ценностям при осущес</w:t>
      </w:r>
      <w:r w:rsidR="0065000A">
        <w:rPr>
          <w:rFonts w:ascii="Times New Roman" w:hAnsi="Times New Roman" w:cs="Times New Roman"/>
          <w:b/>
          <w:sz w:val="28"/>
          <w:szCs w:val="28"/>
        </w:rPr>
        <w:t>твлении муниципального контроля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в сфере благоустройства на 202</w:t>
      </w:r>
      <w:r w:rsidR="00905D33">
        <w:rPr>
          <w:rFonts w:ascii="Times New Roman" w:hAnsi="Times New Roman" w:cs="Times New Roman"/>
          <w:b/>
          <w:sz w:val="28"/>
          <w:szCs w:val="28"/>
        </w:rPr>
        <w:t>4</w:t>
      </w:r>
      <w:r w:rsidRPr="00644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B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</w:t>
      </w:r>
      <w:proofErr w:type="gramStart"/>
      <w:r w:rsidRPr="00644CB6">
        <w:rPr>
          <w:rFonts w:ascii="Times New Roman" w:hAnsi="Times New Roman" w:cs="Times New Roman"/>
          <w:sz w:val="28"/>
          <w:szCs w:val="28"/>
        </w:rPr>
        <w:t xml:space="preserve">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повышения уровня благоустройства, соблюдения чистоты и порядка </w:t>
      </w:r>
      <w:r w:rsidR="005941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54601">
        <w:rPr>
          <w:rFonts w:ascii="Times New Roman" w:hAnsi="Times New Roman" w:cs="Times New Roman"/>
          <w:sz w:val="28"/>
          <w:szCs w:val="28"/>
        </w:rPr>
        <w:t xml:space="preserve">Переясловского </w:t>
      </w:r>
      <w:r w:rsidRPr="00644CB6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района: </w:t>
      </w:r>
      <w:proofErr w:type="gramEnd"/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1.</w:t>
      </w:r>
      <w:r w:rsidR="0065000A">
        <w:rPr>
          <w:rFonts w:ascii="Times New Roman" w:hAnsi="Times New Roman" w:cs="Times New Roman"/>
          <w:sz w:val="28"/>
          <w:szCs w:val="28"/>
        </w:rPr>
        <w:t xml:space="preserve"> </w:t>
      </w:r>
      <w:r w:rsidRPr="00644CB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905D33">
        <w:rPr>
          <w:rFonts w:ascii="Times New Roman" w:hAnsi="Times New Roman" w:cs="Times New Roman"/>
          <w:sz w:val="28"/>
          <w:szCs w:val="28"/>
        </w:rPr>
        <w:t>4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</w:t>
      </w:r>
      <w:r w:rsidR="0065000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644CB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644CB6">
        <w:rPr>
          <w:rFonts w:ascii="Times New Roman" w:hAnsi="Times New Roman" w:cs="Times New Roman"/>
          <w:sz w:val="28"/>
          <w:szCs w:val="28"/>
        </w:rPr>
        <w:t>.</w:t>
      </w:r>
    </w:p>
    <w:p w:rsidR="00D54601" w:rsidRDefault="00D243B7" w:rsidP="00D54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3B7">
        <w:rPr>
          <w:rFonts w:ascii="Times New Roman" w:hAnsi="Times New Roman" w:cs="Times New Roman"/>
          <w:sz w:val="28"/>
          <w:szCs w:val="28"/>
        </w:rPr>
        <w:t xml:space="preserve">2. </w:t>
      </w:r>
      <w:r w:rsidR="00D54601" w:rsidRPr="005A476B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Переясловского сельского поселения Брюховецкого района Е.Ю. Суворовой  обнародовать настоящее постановление и </w:t>
      </w:r>
      <w:proofErr w:type="gramStart"/>
      <w:r w:rsidR="00D54601" w:rsidRPr="005A476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D54601" w:rsidRPr="005A476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Переясловского сельского поселения Брюховецкого района в информационно-телекоммуникационной сети «Интернет».</w:t>
      </w:r>
    </w:p>
    <w:p w:rsidR="00626D33" w:rsidRDefault="00626D33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D33" w:rsidRDefault="00626D33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D33" w:rsidRDefault="00626D33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D33" w:rsidRDefault="00626D33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lastRenderedPageBreak/>
        <w:t>3. Настоящее распоряжение вступает в силу с 1 января 202</w:t>
      </w:r>
      <w:r w:rsidR="00905D33">
        <w:rPr>
          <w:rFonts w:ascii="Times New Roman" w:hAnsi="Times New Roman" w:cs="Times New Roman"/>
          <w:sz w:val="28"/>
          <w:szCs w:val="28"/>
        </w:rPr>
        <w:t>4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CFD" w:rsidRDefault="00934CFD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B7" w:rsidRPr="00644CB6" w:rsidRDefault="00D243B7" w:rsidP="00D5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01" w:rsidRDefault="00400F94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3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3B7">
        <w:rPr>
          <w:rFonts w:ascii="Times New Roman" w:hAnsi="Times New Roman" w:cs="Times New Roman"/>
          <w:sz w:val="28"/>
          <w:szCs w:val="28"/>
        </w:rPr>
        <w:t xml:space="preserve">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="00D24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B7" w:rsidRPr="00CA1426" w:rsidRDefault="00D243B7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43B7" w:rsidRDefault="00D243B7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43B7" w:rsidSect="00900CC0">
          <w:headerReference w:type="default" r:id="rId10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r w:rsidRPr="00CA1426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</w:t>
      </w:r>
      <w:r w:rsidR="00934C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601">
        <w:rPr>
          <w:rFonts w:ascii="Times New Roman" w:hAnsi="Times New Roman" w:cs="Times New Roman"/>
          <w:sz w:val="28"/>
          <w:szCs w:val="28"/>
        </w:rPr>
        <w:t>С.В.</w:t>
      </w:r>
      <w:r w:rsidR="00934CFD">
        <w:rPr>
          <w:rFonts w:ascii="Times New Roman" w:hAnsi="Times New Roman" w:cs="Times New Roman"/>
          <w:sz w:val="28"/>
          <w:szCs w:val="28"/>
        </w:rPr>
        <w:t xml:space="preserve"> </w:t>
      </w:r>
      <w:r w:rsidR="00D54601">
        <w:rPr>
          <w:rFonts w:ascii="Times New Roman" w:hAnsi="Times New Roman" w:cs="Times New Roman"/>
          <w:sz w:val="28"/>
          <w:szCs w:val="28"/>
        </w:rPr>
        <w:t>Неваленых</w:t>
      </w:r>
      <w:r w:rsidRPr="00CA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A23" w:rsidRDefault="00ED0A23" w:rsidP="0065000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65000A" w:rsidRDefault="0065000A" w:rsidP="0065000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6"/>
        </w:rPr>
      </w:pPr>
    </w:p>
    <w:p w:rsidR="0065000A" w:rsidRPr="00ED0A23" w:rsidRDefault="00CB78B6" w:rsidP="0065000A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УТВЕРЖДЕНО</w:t>
      </w:r>
    </w:p>
    <w:p w:rsidR="00ED0A23" w:rsidRPr="00ED0A23" w:rsidRDefault="0065000A" w:rsidP="0065000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распоряжением</w:t>
      </w:r>
      <w:r w:rsidR="00ED0A23">
        <w:rPr>
          <w:rFonts w:ascii="Times New Roman" w:hAnsi="Times New Roman" w:cs="Times New Roman"/>
          <w:sz w:val="28"/>
          <w:szCs w:val="26"/>
        </w:rPr>
        <w:t xml:space="preserve"> </w:t>
      </w:r>
      <w:r w:rsidR="0059414B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D54601">
        <w:rPr>
          <w:rFonts w:ascii="Times New Roman" w:hAnsi="Times New Roman" w:cs="Times New Roman"/>
          <w:sz w:val="28"/>
          <w:szCs w:val="26"/>
        </w:rPr>
        <w:t>Переясловского</w:t>
      </w:r>
      <w:r w:rsidR="00ED0A23">
        <w:rPr>
          <w:rFonts w:ascii="Times New Roman" w:hAnsi="Times New Roman" w:cs="Times New Roman"/>
          <w:sz w:val="28"/>
          <w:szCs w:val="26"/>
        </w:rPr>
        <w:t xml:space="preserve"> сельского поселения </w:t>
      </w:r>
      <w:r w:rsidR="00ED0A23" w:rsidRPr="00ED0A23">
        <w:rPr>
          <w:rFonts w:ascii="Times New Roman" w:hAnsi="Times New Roman" w:cs="Times New Roman"/>
          <w:sz w:val="28"/>
          <w:szCs w:val="26"/>
        </w:rPr>
        <w:t>Брюховецкого района</w:t>
      </w:r>
    </w:p>
    <w:p w:rsidR="00ED0A23" w:rsidRPr="00ED0A23" w:rsidRDefault="00ED0A23" w:rsidP="0065000A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934CFD">
        <w:rPr>
          <w:rFonts w:ascii="Times New Roman" w:hAnsi="Times New Roman" w:cs="Times New Roman"/>
          <w:sz w:val="28"/>
          <w:szCs w:val="26"/>
        </w:rPr>
        <w:t>____________</w:t>
      </w:r>
      <w:r w:rsidR="00F4305A">
        <w:rPr>
          <w:rFonts w:ascii="Times New Roman" w:hAnsi="Times New Roman" w:cs="Times New Roman"/>
          <w:sz w:val="28"/>
          <w:szCs w:val="26"/>
        </w:rPr>
        <w:t xml:space="preserve"> </w:t>
      </w:r>
      <w:r w:rsidRPr="00ED0A23">
        <w:rPr>
          <w:rFonts w:ascii="Times New Roman" w:hAnsi="Times New Roman" w:cs="Times New Roman"/>
          <w:sz w:val="28"/>
          <w:szCs w:val="26"/>
        </w:rPr>
        <w:t xml:space="preserve">№ </w:t>
      </w:r>
      <w:r w:rsidR="00934CFD">
        <w:rPr>
          <w:rFonts w:ascii="Times New Roman" w:hAnsi="Times New Roman" w:cs="Times New Roman"/>
          <w:sz w:val="28"/>
          <w:szCs w:val="26"/>
        </w:rPr>
        <w:t>______</w:t>
      </w:r>
    </w:p>
    <w:p w:rsidR="00ED0A23" w:rsidRDefault="00ED0A23" w:rsidP="00ED0A23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ED0A23" w:rsidRDefault="00ED0A23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313B4F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313B4F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31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313B4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B82EFE" w:rsidRPr="00313B4F" w:rsidRDefault="00B82EFE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:rsidR="005B2ECA" w:rsidRPr="00313B4F" w:rsidRDefault="002C574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05D33">
        <w:rPr>
          <w:rFonts w:ascii="Times New Roman" w:hAnsi="Times New Roman" w:cs="Times New Roman"/>
          <w:b/>
          <w:sz w:val="28"/>
          <w:szCs w:val="28"/>
        </w:rPr>
        <w:t>2024</w:t>
      </w:r>
      <w:r w:rsidRPr="00313B4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313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01" w:rsidRPr="00313B4F" w:rsidRDefault="00D5460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70C" w:rsidRPr="002A3B98" w:rsidRDefault="002C5741" w:rsidP="00D546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98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</w:t>
      </w:r>
      <w:r w:rsidR="004F0E2B" w:rsidRPr="002A3B98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в сфере </w:t>
      </w:r>
      <w:r w:rsidR="00313B4F" w:rsidRPr="002A3B98">
        <w:rPr>
          <w:rFonts w:ascii="Times New Roman" w:hAnsi="Times New Roman"/>
          <w:b/>
          <w:sz w:val="28"/>
          <w:szCs w:val="28"/>
        </w:rPr>
        <w:t>благоустройства, описание</w:t>
      </w:r>
      <w:r w:rsidR="00260D1B" w:rsidRPr="002A3B98">
        <w:rPr>
          <w:rFonts w:ascii="Times New Roman" w:hAnsi="Times New Roman" w:cs="Times New Roman"/>
          <w:b/>
          <w:sz w:val="28"/>
          <w:szCs w:val="28"/>
        </w:rPr>
        <w:t xml:space="preserve"> текущего развития профилактической деятельности</w:t>
      </w:r>
      <w:r w:rsidR="00135310" w:rsidRPr="002A3B9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270C" w:rsidRPr="002A3B98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2C5741" w:rsidRPr="00313B4F" w:rsidRDefault="002C5741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313B4F" w:rsidRDefault="00785303" w:rsidP="00C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C7779" w:rsidRPr="00313B4F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313B4F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7C7779" w:rsidRPr="00313B4F">
        <w:rPr>
          <w:rFonts w:ascii="Times New Roman" w:hAnsi="Times New Roman"/>
          <w:sz w:val="28"/>
          <w:szCs w:val="28"/>
        </w:rPr>
        <w:t>на 202</w:t>
      </w:r>
      <w:r w:rsidR="00905D33">
        <w:rPr>
          <w:rFonts w:ascii="Times New Roman" w:hAnsi="Times New Roman"/>
          <w:sz w:val="28"/>
          <w:szCs w:val="28"/>
        </w:rPr>
        <w:t>4</w:t>
      </w:r>
      <w:r w:rsidR="007C7779" w:rsidRPr="00313B4F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313B4F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313B4F">
        <w:rPr>
          <w:rFonts w:ascii="Times New Roman" w:hAnsi="Times New Roman"/>
          <w:sz w:val="28"/>
          <w:szCs w:val="28"/>
        </w:rPr>
        <w:t xml:space="preserve">) </w:t>
      </w:r>
      <w:r w:rsidR="00905C8C" w:rsidRPr="00313B4F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313B4F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313B4F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313B4F">
        <w:rPr>
          <w:rFonts w:ascii="Times New Roman" w:hAnsi="Times New Roman"/>
          <w:sz w:val="28"/>
          <w:szCs w:val="28"/>
        </w:rPr>
        <w:t>2020</w:t>
      </w:r>
      <w:r w:rsidR="009E1EDB" w:rsidRPr="00313B4F">
        <w:rPr>
          <w:rFonts w:ascii="Times New Roman" w:hAnsi="Times New Roman"/>
          <w:sz w:val="28"/>
          <w:szCs w:val="28"/>
        </w:rPr>
        <w:t xml:space="preserve"> года</w:t>
      </w:r>
      <w:r w:rsidR="00585284" w:rsidRPr="00313B4F">
        <w:rPr>
          <w:rFonts w:ascii="Times New Roman" w:hAnsi="Times New Roman"/>
          <w:sz w:val="28"/>
          <w:szCs w:val="28"/>
        </w:rPr>
        <w:t xml:space="preserve"> </w:t>
      </w:r>
      <w:r w:rsidR="00C86D98" w:rsidRPr="00313B4F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313B4F">
        <w:rPr>
          <w:rFonts w:ascii="Times New Roman" w:hAnsi="Times New Roman"/>
          <w:sz w:val="28"/>
          <w:szCs w:val="28"/>
        </w:rPr>
        <w:t>«</w:t>
      </w:r>
      <w:r w:rsidR="001B0851" w:rsidRPr="00313B4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A26205" w:rsidRPr="00313B4F">
        <w:rPr>
          <w:rFonts w:ascii="Times New Roman" w:hAnsi="Times New Roman" w:cs="Times New Roman"/>
          <w:sz w:val="28"/>
          <w:szCs w:val="28"/>
        </w:rPr>
        <w:t xml:space="preserve"> (дал</w:t>
      </w:r>
      <w:r w:rsidR="0065000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313B4F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313B4F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313B4F">
        <w:rPr>
          <w:rFonts w:ascii="Times New Roman" w:hAnsi="Times New Roman" w:cs="Times New Roman"/>
          <w:sz w:val="28"/>
          <w:szCs w:val="28"/>
        </w:rPr>
        <w:t>Правилами разработки и утверждения</w:t>
      </w:r>
      <w:proofErr w:type="gramEnd"/>
      <w:r w:rsidR="001B0851" w:rsidRPr="00313B4F">
        <w:rPr>
          <w:rFonts w:ascii="Times New Roman" w:hAnsi="Times New Roman" w:cs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а Российской Федерации от 25 июня </w:t>
      </w:r>
      <w:r w:rsidR="001B0851" w:rsidRPr="00313B4F">
        <w:rPr>
          <w:rFonts w:ascii="Times New Roman" w:hAnsi="Times New Roman" w:cs="Times New Roman"/>
          <w:sz w:val="28"/>
          <w:szCs w:val="28"/>
        </w:rPr>
        <w:t>2021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313B4F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313B4F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</w:t>
      </w:r>
      <w:r w:rsidR="006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Федеральном законе от 31июля </w:t>
      </w: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412CCA" w:rsidRPr="00313B4F" w:rsidRDefault="00785303" w:rsidP="00594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412CCA" w:rsidRPr="00313B4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</w:t>
      </w:r>
      <w:r w:rsidR="009E1EDB" w:rsidRPr="00313B4F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благоустройств</w:t>
      </w:r>
      <w:r w:rsidR="0059414B">
        <w:rPr>
          <w:rFonts w:ascii="Times New Roman" w:hAnsi="Times New Roman" w:cs="Times New Roman"/>
          <w:sz w:val="28"/>
          <w:szCs w:val="28"/>
        </w:rPr>
        <w:t xml:space="preserve">а территории 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утвержденными ре</w:t>
      </w:r>
      <w:r w:rsidR="0059414B">
        <w:rPr>
          <w:rFonts w:ascii="Times New Roman" w:hAnsi="Times New Roman" w:cs="Times New Roman"/>
          <w:sz w:val="28"/>
          <w:szCs w:val="28"/>
        </w:rPr>
        <w:t xml:space="preserve">шением Совета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59414B">
        <w:rPr>
          <w:rFonts w:ascii="Times New Roman" w:hAnsi="Times New Roman" w:cs="Times New Roman"/>
          <w:sz w:val="28"/>
          <w:szCs w:val="28"/>
        </w:rPr>
        <w:t xml:space="preserve">еления Брюховецкого района от </w:t>
      </w:r>
      <w:r w:rsidR="00D54601">
        <w:rPr>
          <w:rFonts w:ascii="Times New Roman" w:hAnsi="Times New Roman" w:cs="Times New Roman"/>
          <w:sz w:val="28"/>
          <w:szCs w:val="28"/>
        </w:rPr>
        <w:t>26 ноября</w:t>
      </w:r>
      <w:r w:rsidR="0059414B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D54601">
        <w:rPr>
          <w:rFonts w:ascii="Times New Roman" w:hAnsi="Times New Roman" w:cs="Times New Roman"/>
          <w:sz w:val="28"/>
          <w:szCs w:val="28"/>
        </w:rPr>
        <w:t>20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«</w:t>
      </w:r>
      <w:r w:rsidR="00AD34F3" w:rsidRPr="00AD34F3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="00AD34F3" w:rsidRPr="00AD34F3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59414B" w:rsidRPr="0059414B">
        <w:rPr>
          <w:rFonts w:ascii="Times New Roman" w:hAnsi="Times New Roman" w:cs="Times New Roman"/>
          <w:sz w:val="28"/>
          <w:szCs w:val="28"/>
        </w:rPr>
        <w:t>»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благоустройства), требований к обеспечению доступности для инвалидов</w:t>
      </w:r>
      <w:proofErr w:type="gram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объектов социальной, инженерной и транспортной инфраструктур и предоставляемых услуг (далее также – обязательные требования)</w:t>
      </w:r>
      <w:r w:rsidR="00412CCA" w:rsidRPr="00313B4F">
        <w:rPr>
          <w:rFonts w:ascii="Times New Roman" w:hAnsi="Times New Roman" w:cs="Times New Roman"/>
          <w:sz w:val="28"/>
          <w:szCs w:val="28"/>
        </w:rPr>
        <w:t>.</w:t>
      </w:r>
    </w:p>
    <w:p w:rsidR="00C05D17" w:rsidRDefault="00785303" w:rsidP="009E1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 w:rsidR="00A20B17" w:rsidRPr="00313B4F">
        <w:rPr>
          <w:rFonts w:ascii="Times New Roman" w:hAnsi="Times New Roman"/>
          <w:sz w:val="28"/>
          <w:szCs w:val="28"/>
        </w:rPr>
        <w:t>В течение 202</w:t>
      </w:r>
      <w:r w:rsidR="00FC3675">
        <w:rPr>
          <w:rFonts w:ascii="Times New Roman" w:hAnsi="Times New Roman"/>
          <w:sz w:val="28"/>
          <w:szCs w:val="28"/>
        </w:rPr>
        <w:t>3</w:t>
      </w:r>
      <w:r w:rsidR="00A20B17" w:rsidRPr="00313B4F">
        <w:rPr>
          <w:rFonts w:ascii="Times New Roman" w:hAnsi="Times New Roman"/>
          <w:sz w:val="28"/>
          <w:szCs w:val="28"/>
        </w:rPr>
        <w:t xml:space="preserve"> года </w:t>
      </w:r>
      <w:r w:rsidR="00B14AD4" w:rsidRPr="00313B4F">
        <w:rPr>
          <w:rFonts w:ascii="Times New Roman" w:hAnsi="Times New Roman"/>
          <w:sz w:val="28"/>
          <w:szCs w:val="28"/>
        </w:rPr>
        <w:t>в соответствии с</w:t>
      </w:r>
      <w:r w:rsidR="00AE6A71" w:rsidRPr="00313B4F">
        <w:rPr>
          <w:rFonts w:ascii="Times New Roman" w:hAnsi="Times New Roman"/>
          <w:sz w:val="28"/>
          <w:szCs w:val="28"/>
        </w:rPr>
        <w:t xml:space="preserve"> част</w:t>
      </w:r>
      <w:r w:rsidR="00B14AD4" w:rsidRPr="00313B4F">
        <w:rPr>
          <w:rFonts w:ascii="Times New Roman" w:hAnsi="Times New Roman"/>
          <w:sz w:val="28"/>
          <w:szCs w:val="28"/>
        </w:rPr>
        <w:t>ью</w:t>
      </w:r>
      <w:r w:rsidR="00AE6A71" w:rsidRPr="00313B4F">
        <w:rPr>
          <w:rFonts w:ascii="Times New Roman" w:hAnsi="Times New Roman"/>
          <w:sz w:val="28"/>
          <w:szCs w:val="28"/>
        </w:rPr>
        <w:t xml:space="preserve"> 3 статьи 9 Федерального закона </w:t>
      </w:r>
      <w:r w:rsidR="009E1EDB" w:rsidRPr="00313B4F">
        <w:rPr>
          <w:rFonts w:ascii="Times New Roman" w:hAnsi="Times New Roman"/>
          <w:sz w:val="28"/>
          <w:szCs w:val="28"/>
        </w:rPr>
        <w:t xml:space="preserve">от 26 декабря </w:t>
      </w:r>
      <w:r w:rsidR="00AE6A71" w:rsidRPr="00313B4F">
        <w:rPr>
          <w:rFonts w:ascii="Times New Roman" w:hAnsi="Times New Roman"/>
          <w:sz w:val="28"/>
          <w:szCs w:val="28"/>
        </w:rPr>
        <w:t>2008</w:t>
      </w:r>
      <w:r w:rsidR="009E1EDB" w:rsidRPr="00313B4F">
        <w:rPr>
          <w:rFonts w:ascii="Times New Roman" w:hAnsi="Times New Roman"/>
          <w:sz w:val="28"/>
          <w:szCs w:val="28"/>
        </w:rPr>
        <w:t xml:space="preserve"> года</w:t>
      </w:r>
      <w:r w:rsidR="00AE6A71" w:rsidRPr="00313B4F">
        <w:rPr>
          <w:rFonts w:ascii="Times New Roman" w:hAnsi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9E1EDB" w:rsidRPr="00313B4F">
        <w:rPr>
          <w:rFonts w:ascii="Times New Roman" w:hAnsi="Times New Roman"/>
          <w:sz w:val="28"/>
          <w:szCs w:val="28"/>
        </w:rPr>
        <w:t>а</w:t>
      </w:r>
      <w:r w:rsidR="0059414B">
        <w:rPr>
          <w:rFonts w:ascii="Times New Roman" w:hAnsi="Times New Roman"/>
          <w:sz w:val="28"/>
          <w:szCs w:val="28"/>
        </w:rPr>
        <w:t xml:space="preserve">дминистрацией </w:t>
      </w:r>
      <w:r w:rsidR="00D54601">
        <w:rPr>
          <w:rFonts w:ascii="Times New Roman" w:hAnsi="Times New Roman"/>
          <w:sz w:val="28"/>
          <w:szCs w:val="28"/>
        </w:rPr>
        <w:t>Переясловского</w:t>
      </w:r>
      <w:r w:rsidR="009E1EDB"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 w:rsidR="00901E38" w:rsidRPr="00313B4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E1EDB" w:rsidRPr="00313B4F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901E38" w:rsidRPr="00313B4F">
        <w:rPr>
          <w:rFonts w:ascii="Times New Roman" w:hAnsi="Times New Roman" w:cs="Times New Roman"/>
          <w:sz w:val="28"/>
          <w:szCs w:val="28"/>
        </w:rPr>
        <w:t>)</w:t>
      </w:r>
      <w:r w:rsidR="00A80677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="00B14AD4" w:rsidRPr="00313B4F">
        <w:rPr>
          <w:rFonts w:ascii="Times New Roman" w:hAnsi="Times New Roman"/>
          <w:sz w:val="28"/>
          <w:szCs w:val="28"/>
        </w:rPr>
        <w:t>плановые выездные проверки</w:t>
      </w:r>
      <w:r w:rsidR="00A12059" w:rsidRPr="00313B4F">
        <w:rPr>
          <w:rFonts w:ascii="Times New Roman" w:hAnsi="Times New Roman"/>
          <w:sz w:val="28"/>
          <w:szCs w:val="28"/>
        </w:rPr>
        <w:t xml:space="preserve"> юридичес</w:t>
      </w:r>
      <w:r w:rsidR="00C05D17">
        <w:rPr>
          <w:rFonts w:ascii="Times New Roman" w:hAnsi="Times New Roman"/>
          <w:sz w:val="28"/>
          <w:szCs w:val="28"/>
        </w:rPr>
        <w:t xml:space="preserve">ких лиц, </w:t>
      </w:r>
      <w:r w:rsidR="002A3B98">
        <w:rPr>
          <w:rFonts w:ascii="Times New Roman" w:hAnsi="Times New Roman"/>
          <w:sz w:val="28"/>
          <w:szCs w:val="28"/>
        </w:rPr>
        <w:t xml:space="preserve">не </w:t>
      </w:r>
      <w:r w:rsidR="00C05D17" w:rsidRPr="00C05D17">
        <w:rPr>
          <w:rFonts w:ascii="Times New Roman" w:hAnsi="Times New Roman"/>
          <w:sz w:val="28"/>
          <w:szCs w:val="28"/>
        </w:rPr>
        <w:t>проводились</w:t>
      </w:r>
      <w:r w:rsidR="00C05D17">
        <w:rPr>
          <w:rFonts w:ascii="Times New Roman" w:hAnsi="Times New Roman"/>
          <w:sz w:val="28"/>
          <w:szCs w:val="28"/>
        </w:rPr>
        <w:t>.</w:t>
      </w:r>
      <w:proofErr w:type="gramEnd"/>
    </w:p>
    <w:p w:rsidR="00AE6A71" w:rsidRPr="00313B4F" w:rsidRDefault="00AE6A71" w:rsidP="00CC143A">
      <w:pPr>
        <w:pStyle w:val="a4"/>
        <w:tabs>
          <w:tab w:val="left" w:pos="2932"/>
        </w:tabs>
        <w:ind w:firstLine="705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 части организации и проведения мероприятий по контролю без взаимодействия с юридическими лицами, индивидуальными предпринимателями территориальными </w:t>
      </w:r>
      <w:r w:rsidR="00D52994" w:rsidRPr="00313B4F">
        <w:rPr>
          <w:rFonts w:ascii="Times New Roman" w:hAnsi="Times New Roman"/>
          <w:sz w:val="28"/>
          <w:szCs w:val="28"/>
        </w:rPr>
        <w:t xml:space="preserve">контрольным органом </w:t>
      </w:r>
      <w:r w:rsidRPr="00313B4F">
        <w:rPr>
          <w:rFonts w:ascii="Times New Roman" w:hAnsi="Times New Roman"/>
          <w:sz w:val="28"/>
          <w:szCs w:val="28"/>
        </w:rPr>
        <w:t xml:space="preserve">в течение года </w:t>
      </w:r>
      <w:r w:rsidR="002A3B98">
        <w:rPr>
          <w:rFonts w:ascii="Times New Roman" w:hAnsi="Times New Roman"/>
          <w:sz w:val="28"/>
          <w:szCs w:val="28"/>
        </w:rPr>
        <w:t xml:space="preserve">не </w:t>
      </w:r>
      <w:r w:rsidRPr="00313B4F">
        <w:rPr>
          <w:rFonts w:ascii="Times New Roman" w:hAnsi="Times New Roman"/>
          <w:sz w:val="28"/>
          <w:szCs w:val="28"/>
        </w:rPr>
        <w:t xml:space="preserve">проводились плановые (рейдовые) осмотры, обследования территорий </w:t>
      </w:r>
      <w:r w:rsidR="00D54601">
        <w:rPr>
          <w:rFonts w:ascii="Times New Roman" w:hAnsi="Times New Roman"/>
          <w:sz w:val="28"/>
          <w:szCs w:val="28"/>
        </w:rPr>
        <w:t>Переясловского</w:t>
      </w:r>
      <w:r w:rsidR="00D52994"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Pr="00313B4F">
        <w:rPr>
          <w:rFonts w:ascii="Times New Roman" w:hAnsi="Times New Roman"/>
          <w:sz w:val="28"/>
          <w:szCs w:val="28"/>
        </w:rPr>
        <w:t xml:space="preserve"> в целях выявления нарушений Правил благоустройства. </w:t>
      </w:r>
      <w:r w:rsidR="00D52994" w:rsidRPr="00313B4F">
        <w:rPr>
          <w:rFonts w:ascii="Times New Roman" w:hAnsi="Times New Roman"/>
          <w:sz w:val="28"/>
          <w:szCs w:val="28"/>
        </w:rPr>
        <w:t>Н</w:t>
      </w:r>
      <w:r w:rsidRPr="00313B4F">
        <w:rPr>
          <w:rFonts w:ascii="Times New Roman" w:hAnsi="Times New Roman"/>
          <w:sz w:val="28"/>
          <w:szCs w:val="28"/>
        </w:rPr>
        <w:t xml:space="preserve">арушений требований Правил благоустройства </w:t>
      </w:r>
      <w:r w:rsidR="00D52994" w:rsidRPr="00313B4F">
        <w:rPr>
          <w:rFonts w:ascii="Times New Roman" w:hAnsi="Times New Roman"/>
          <w:sz w:val="28"/>
          <w:szCs w:val="28"/>
        </w:rPr>
        <w:t>не выявлено</w:t>
      </w:r>
      <w:r w:rsidRPr="00313B4F">
        <w:rPr>
          <w:rFonts w:ascii="Times New Roman" w:hAnsi="Times New Roman"/>
          <w:sz w:val="28"/>
          <w:szCs w:val="28"/>
        </w:rPr>
        <w:t>.</w:t>
      </w:r>
    </w:p>
    <w:p w:rsidR="00AE6A71" w:rsidRPr="00313B4F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В 202</w:t>
      </w:r>
      <w:r w:rsidR="00905D33">
        <w:rPr>
          <w:rFonts w:ascii="Times New Roman" w:hAnsi="Times New Roman"/>
          <w:sz w:val="28"/>
          <w:szCs w:val="28"/>
        </w:rPr>
        <w:t>3</w:t>
      </w:r>
      <w:r w:rsidRPr="00313B4F">
        <w:rPr>
          <w:rFonts w:ascii="Times New Roman" w:hAnsi="Times New Roman"/>
          <w:sz w:val="28"/>
          <w:szCs w:val="28"/>
        </w:rPr>
        <w:t xml:space="preserve"> году в целях </w:t>
      </w:r>
      <w:proofErr w:type="gramStart"/>
      <w:r w:rsidRPr="00313B4F">
        <w:rPr>
          <w:rFonts w:ascii="Times New Roman" w:hAnsi="Times New Roman"/>
          <w:sz w:val="28"/>
          <w:szCs w:val="28"/>
        </w:rPr>
        <w:t>профилактики нарушений требований Правил благоустройства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осуществлены следующие мероприятия:</w:t>
      </w:r>
    </w:p>
    <w:p w:rsidR="005F17F2" w:rsidRPr="00313B4F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организовано </w:t>
      </w:r>
      <w:proofErr w:type="gramStart"/>
      <w:r w:rsidRPr="00313B4F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</w:t>
      </w:r>
      <w:r w:rsidR="00FF30F6" w:rsidRPr="00313B4F">
        <w:rPr>
          <w:rFonts w:ascii="Times New Roman" w:hAnsi="Times New Roman"/>
          <w:sz w:val="28"/>
          <w:szCs w:val="28"/>
        </w:rPr>
        <w:t xml:space="preserve">и поддержание в актуальном состоянии </w:t>
      </w:r>
      <w:r w:rsidRPr="00313B4F">
        <w:rPr>
          <w:rFonts w:ascii="Times New Roman" w:hAnsi="Times New Roman"/>
          <w:sz w:val="28"/>
          <w:szCs w:val="28"/>
        </w:rPr>
        <w:t xml:space="preserve">Правил благоустройства на официальном </w:t>
      </w:r>
      <w:r w:rsidR="00D52994" w:rsidRPr="00313B4F">
        <w:rPr>
          <w:rFonts w:ascii="Times New Roman" w:hAnsi="Times New Roman"/>
          <w:sz w:val="28"/>
          <w:szCs w:val="28"/>
        </w:rPr>
        <w:t>сайте</w:t>
      </w:r>
      <w:r w:rsidRPr="00313B4F">
        <w:rPr>
          <w:rFonts w:ascii="Times New Roman" w:hAnsi="Times New Roman"/>
          <w:sz w:val="28"/>
          <w:szCs w:val="28"/>
        </w:rPr>
        <w:t>;</w:t>
      </w:r>
      <w:r w:rsidRPr="00313B4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313B4F">
        <w:rPr>
          <w:rFonts w:ascii="Times New Roman" w:hAnsi="Times New Roman"/>
          <w:sz w:val="28"/>
          <w:szCs w:val="28"/>
        </w:rPr>
        <w:t xml:space="preserve"> </w:t>
      </w:r>
    </w:p>
    <w:p w:rsidR="00AE6A71" w:rsidRPr="00313B4F" w:rsidRDefault="00AE6A71" w:rsidP="00CC1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подготовлена и размещена в средствах массовой информации (официальный </w:t>
      </w:r>
      <w:r w:rsidR="008E53F4" w:rsidRPr="00313B4F">
        <w:rPr>
          <w:rFonts w:ascii="Times New Roman" w:hAnsi="Times New Roman"/>
          <w:sz w:val="28"/>
          <w:szCs w:val="28"/>
        </w:rPr>
        <w:t>сайт,</w:t>
      </w:r>
      <w:r w:rsidRPr="00313B4F">
        <w:rPr>
          <w:rFonts w:ascii="Times New Roman" w:hAnsi="Times New Roman"/>
          <w:sz w:val="28"/>
          <w:szCs w:val="28"/>
        </w:rPr>
        <w:t xml:space="preserve"> социальные сети) информация о необходимости соблюдения требований Правил благоустройства;</w:t>
      </w:r>
    </w:p>
    <w:p w:rsidR="00AC74AA" w:rsidRPr="00313B4F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разработаны</w:t>
      </w:r>
      <w:r w:rsidR="0033778C" w:rsidRPr="00313B4F">
        <w:rPr>
          <w:rFonts w:ascii="Times New Roman" w:hAnsi="Times New Roman"/>
          <w:sz w:val="28"/>
          <w:szCs w:val="28"/>
        </w:rPr>
        <w:t>,</w:t>
      </w:r>
      <w:r w:rsidRPr="00313B4F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313B4F">
        <w:rPr>
          <w:rFonts w:ascii="Times New Roman" w:hAnsi="Times New Roman"/>
          <w:sz w:val="28"/>
          <w:szCs w:val="28"/>
        </w:rPr>
        <w:t>сайте</w:t>
      </w:r>
      <w:r w:rsidRPr="00313B4F">
        <w:rPr>
          <w:rFonts w:ascii="Times New Roman" w:hAnsi="Times New Roman"/>
          <w:sz w:val="28"/>
          <w:szCs w:val="28"/>
        </w:rPr>
        <w:t xml:space="preserve"> </w:t>
      </w:r>
      <w:r w:rsidR="00F32592" w:rsidRPr="00313B4F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313B4F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2A3B98">
        <w:rPr>
          <w:rFonts w:ascii="Times New Roman" w:hAnsi="Times New Roman"/>
          <w:sz w:val="28"/>
          <w:szCs w:val="28"/>
        </w:rPr>
        <w:t>;</w:t>
      </w:r>
    </w:p>
    <w:p w:rsidR="00AC74AA" w:rsidRPr="00313B4F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E6A71" w:rsidRPr="00313B4F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электронной, телефонной связи и различных </w:t>
      </w:r>
      <w:proofErr w:type="spellStart"/>
      <w:r w:rsidRPr="00313B4F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313B4F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</w:t>
      </w:r>
      <w:r w:rsidR="00AE6A71" w:rsidRPr="00313B4F">
        <w:rPr>
          <w:rFonts w:ascii="Times New Roman" w:hAnsi="Times New Roman"/>
          <w:sz w:val="28"/>
          <w:szCs w:val="28"/>
        </w:rPr>
        <w:t xml:space="preserve"> </w:t>
      </w:r>
    </w:p>
    <w:p w:rsidR="0064195A" w:rsidRPr="00313B4F" w:rsidRDefault="0064195A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7A8" w:rsidRPr="002A3B98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B98">
        <w:rPr>
          <w:rFonts w:ascii="Times New Roman" w:hAnsi="Times New Roman"/>
          <w:b/>
          <w:sz w:val="28"/>
          <w:szCs w:val="28"/>
        </w:rPr>
        <w:t xml:space="preserve">Раздел 2. Цели и задачи реализации </w:t>
      </w:r>
      <w:r w:rsidR="006A55E8" w:rsidRPr="002A3B98">
        <w:rPr>
          <w:rFonts w:ascii="Times New Roman" w:hAnsi="Times New Roman"/>
          <w:b/>
          <w:sz w:val="28"/>
          <w:szCs w:val="28"/>
        </w:rPr>
        <w:t>П</w:t>
      </w:r>
      <w:r w:rsidRPr="002A3B98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FD77A8" w:rsidRPr="00313B4F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</w:p>
    <w:p w:rsidR="00FD77A8" w:rsidRPr="00313B4F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313B4F">
        <w:rPr>
          <w:rFonts w:ascii="Times New Roman" w:hAnsi="Times New Roman"/>
          <w:sz w:val="28"/>
          <w:szCs w:val="28"/>
        </w:rPr>
        <w:t xml:space="preserve">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313B4F">
        <w:rPr>
          <w:rFonts w:ascii="Times New Roman" w:hAnsi="Times New Roman" w:cs="Times New Roman"/>
          <w:sz w:val="28"/>
          <w:szCs w:val="28"/>
        </w:rPr>
        <w:t>;</w:t>
      </w:r>
    </w:p>
    <w:p w:rsidR="00A152FC" w:rsidRPr="00313B4F" w:rsidRDefault="00A152FC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4) </w:t>
      </w:r>
      <w:r w:rsidRPr="00313B4F">
        <w:rPr>
          <w:rFonts w:ascii="Times New Roman" w:hAnsi="Times New Roman"/>
          <w:sz w:val="28"/>
          <w:szCs w:val="28"/>
        </w:rPr>
        <w:t xml:space="preserve">повышение уровня благоустройства, соблюдения чистоты и порядка на территории </w:t>
      </w:r>
      <w:r w:rsidR="00D54601">
        <w:rPr>
          <w:rFonts w:ascii="Times New Roman" w:hAnsi="Times New Roman"/>
          <w:sz w:val="28"/>
          <w:szCs w:val="28"/>
        </w:rPr>
        <w:t>Переясловского</w:t>
      </w:r>
      <w:r w:rsidR="00AC74AA"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</w:t>
      </w:r>
      <w:r w:rsidRPr="00313B4F">
        <w:rPr>
          <w:rFonts w:ascii="Times New Roman" w:hAnsi="Times New Roman"/>
          <w:sz w:val="28"/>
          <w:szCs w:val="28"/>
        </w:rPr>
        <w:t>.</w:t>
      </w:r>
    </w:p>
    <w:p w:rsidR="003F49FA" w:rsidRPr="00313B4F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251C50" w:rsidRPr="00313B4F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ориентац</w:t>
      </w:r>
      <w:r w:rsidR="00772AB6" w:rsidRPr="00313B4F">
        <w:rPr>
          <w:rFonts w:ascii="Times New Roman" w:hAnsi="Times New Roman"/>
          <w:sz w:val="28"/>
          <w:szCs w:val="28"/>
        </w:rPr>
        <w:t>ия</w:t>
      </w:r>
      <w:r w:rsidR="00E83708" w:rsidRPr="00313B4F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313B4F">
        <w:rPr>
          <w:rFonts w:ascii="Times New Roman" w:hAnsi="Times New Roman"/>
          <w:sz w:val="28"/>
          <w:szCs w:val="28"/>
        </w:rPr>
        <w:t>ируемых</w:t>
      </w:r>
      <w:r w:rsidR="00E83708" w:rsidRPr="00313B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313B4F">
        <w:rPr>
          <w:rFonts w:ascii="Times New Roman" w:hAnsi="Times New Roman"/>
          <w:sz w:val="28"/>
          <w:szCs w:val="28"/>
        </w:rPr>
        <w:t xml:space="preserve">лиц </w:t>
      </w:r>
      <w:r w:rsidRPr="00313B4F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313B4F">
        <w:rPr>
          <w:rFonts w:ascii="Times New Roman" w:hAnsi="Times New Roman"/>
          <w:sz w:val="28"/>
          <w:szCs w:val="28"/>
        </w:rPr>
        <w:t xml:space="preserve"> соблюдени</w:t>
      </w:r>
      <w:r w:rsidRPr="00313B4F">
        <w:rPr>
          <w:rFonts w:ascii="Times New Roman" w:hAnsi="Times New Roman"/>
          <w:sz w:val="28"/>
          <w:szCs w:val="28"/>
        </w:rPr>
        <w:t>е</w:t>
      </w:r>
      <w:r w:rsidR="00E83708" w:rsidRPr="00313B4F">
        <w:rPr>
          <w:rFonts w:ascii="Times New Roman" w:hAnsi="Times New Roman"/>
          <w:sz w:val="28"/>
          <w:szCs w:val="28"/>
        </w:rPr>
        <w:t xml:space="preserve"> </w:t>
      </w:r>
      <w:r w:rsidR="00CC7DB3" w:rsidRPr="00313B4F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313B4F">
        <w:rPr>
          <w:rFonts w:ascii="Times New Roman" w:hAnsi="Times New Roman"/>
          <w:sz w:val="28"/>
          <w:szCs w:val="28"/>
        </w:rPr>
        <w:t>требований</w:t>
      </w:r>
      <w:r w:rsidRPr="00313B4F">
        <w:rPr>
          <w:rFonts w:ascii="Times New Roman" w:hAnsi="Times New Roman"/>
          <w:sz w:val="28"/>
          <w:szCs w:val="28"/>
        </w:rPr>
        <w:t xml:space="preserve">, мотивация их к снижению нарушений в сфере благоустройства </w:t>
      </w:r>
      <w:r w:rsidR="00CC498F" w:rsidRPr="00313B4F">
        <w:rPr>
          <w:rFonts w:ascii="Times New Roman" w:hAnsi="Times New Roman"/>
          <w:sz w:val="28"/>
          <w:szCs w:val="28"/>
        </w:rPr>
        <w:t xml:space="preserve">и </w:t>
      </w:r>
      <w:r w:rsidRPr="00313B4F">
        <w:rPr>
          <w:rFonts w:ascii="Times New Roman" w:hAnsi="Times New Roman"/>
          <w:sz w:val="28"/>
          <w:szCs w:val="28"/>
        </w:rPr>
        <w:t>повышени</w:t>
      </w:r>
      <w:r w:rsidR="00CC498F" w:rsidRPr="00313B4F">
        <w:rPr>
          <w:rFonts w:ascii="Times New Roman" w:hAnsi="Times New Roman"/>
          <w:sz w:val="28"/>
          <w:szCs w:val="28"/>
        </w:rPr>
        <w:t>ю</w:t>
      </w:r>
      <w:r w:rsidRPr="00313B4F">
        <w:rPr>
          <w:rFonts w:ascii="Times New Roman" w:hAnsi="Times New Roman"/>
          <w:sz w:val="28"/>
          <w:szCs w:val="28"/>
        </w:rPr>
        <w:t xml:space="preserve"> качества содержания объектов благоустройства</w:t>
      </w:r>
      <w:r w:rsidR="00E83708" w:rsidRPr="00313B4F">
        <w:rPr>
          <w:rFonts w:ascii="Times New Roman" w:hAnsi="Times New Roman"/>
          <w:sz w:val="28"/>
          <w:szCs w:val="28"/>
        </w:rPr>
        <w:t>;</w:t>
      </w:r>
    </w:p>
    <w:p w:rsidR="00B82EFE" w:rsidRPr="00313B4F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выявление </w:t>
      </w:r>
      <w:r w:rsidRPr="00313B4F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313B4F">
        <w:rPr>
          <w:rFonts w:ascii="Times New Roman" w:hAnsi="Times New Roman" w:cs="Times New Roman"/>
          <w:sz w:val="28"/>
          <w:szCs w:val="28"/>
        </w:rPr>
        <w:t>;</w:t>
      </w:r>
    </w:p>
    <w:p w:rsidR="00B46D33" w:rsidRPr="00313B4F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313B4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313B4F">
        <w:rPr>
          <w:rFonts w:ascii="Times New Roman" w:hAnsi="Times New Roman"/>
          <w:sz w:val="28"/>
          <w:szCs w:val="28"/>
        </w:rPr>
        <w:t>и орган</w:t>
      </w:r>
      <w:r w:rsidR="00CD6356" w:rsidRPr="00313B4F">
        <w:rPr>
          <w:rFonts w:ascii="Times New Roman" w:hAnsi="Times New Roman"/>
          <w:sz w:val="28"/>
          <w:szCs w:val="28"/>
        </w:rPr>
        <w:t>ом</w:t>
      </w:r>
      <w:r w:rsidR="00613D67" w:rsidRPr="00313B4F">
        <w:rPr>
          <w:rFonts w:ascii="Times New Roman" w:hAnsi="Times New Roman"/>
          <w:sz w:val="28"/>
          <w:szCs w:val="28"/>
        </w:rPr>
        <w:t>, осуществляющ</w:t>
      </w:r>
      <w:r w:rsidR="00CD6356" w:rsidRPr="00313B4F">
        <w:rPr>
          <w:rFonts w:ascii="Times New Roman" w:hAnsi="Times New Roman"/>
          <w:sz w:val="28"/>
          <w:szCs w:val="28"/>
        </w:rPr>
        <w:t>им</w:t>
      </w:r>
      <w:r w:rsidR="00613D67" w:rsidRPr="00313B4F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313B4F">
        <w:rPr>
          <w:rFonts w:ascii="Times New Roman" w:hAnsi="Times New Roman"/>
          <w:sz w:val="28"/>
          <w:szCs w:val="28"/>
        </w:rPr>
        <w:t xml:space="preserve">обязательных </w:t>
      </w:r>
      <w:r w:rsidRPr="00313B4F">
        <w:rPr>
          <w:rFonts w:ascii="Times New Roman" w:hAnsi="Times New Roman"/>
          <w:sz w:val="28"/>
          <w:szCs w:val="28"/>
        </w:rPr>
        <w:t>требований</w:t>
      </w:r>
      <w:r w:rsidR="000E38C2" w:rsidRPr="00313B4F">
        <w:rPr>
          <w:rFonts w:ascii="Times New Roman" w:hAnsi="Times New Roman"/>
          <w:sz w:val="28"/>
          <w:szCs w:val="28"/>
        </w:rPr>
        <w:t xml:space="preserve">, </w:t>
      </w:r>
      <w:r w:rsidR="00F73ACC" w:rsidRPr="00313B4F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313B4F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313B4F">
        <w:rPr>
          <w:rFonts w:ascii="Times New Roman" w:hAnsi="Times New Roman"/>
          <w:sz w:val="28"/>
          <w:szCs w:val="28"/>
        </w:rPr>
        <w:t>муниципально</w:t>
      </w:r>
      <w:r w:rsidR="006C43B7" w:rsidRPr="00313B4F">
        <w:rPr>
          <w:rFonts w:ascii="Times New Roman" w:hAnsi="Times New Roman"/>
          <w:sz w:val="28"/>
          <w:szCs w:val="28"/>
        </w:rPr>
        <w:t>го</w:t>
      </w:r>
      <w:r w:rsidR="000E38C2" w:rsidRPr="00313B4F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313B4F">
        <w:rPr>
          <w:rFonts w:ascii="Times New Roman" w:hAnsi="Times New Roman"/>
          <w:sz w:val="28"/>
          <w:szCs w:val="28"/>
        </w:rPr>
        <w:t>я</w:t>
      </w:r>
      <w:r w:rsidR="000E38C2" w:rsidRPr="00313B4F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F73ACC" w:rsidRPr="00313B4F">
        <w:rPr>
          <w:rFonts w:ascii="Times New Roman" w:hAnsi="Times New Roman"/>
          <w:sz w:val="28"/>
          <w:szCs w:val="28"/>
        </w:rPr>
        <w:t>;</w:t>
      </w:r>
      <w:r w:rsidR="001526C3" w:rsidRPr="00313B4F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313B4F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313B4F">
        <w:rPr>
          <w:rFonts w:ascii="Times New Roman" w:hAnsi="Times New Roman"/>
          <w:sz w:val="28"/>
          <w:szCs w:val="28"/>
        </w:rPr>
        <w:t>.</w:t>
      </w:r>
    </w:p>
    <w:p w:rsidR="00E004C6" w:rsidRPr="00313B4F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313B4F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313B4F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313B4F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313B4F">
        <w:rPr>
          <w:rFonts w:ascii="Times New Roman" w:hAnsi="Times New Roman" w:cs="Times New Roman"/>
          <w:sz w:val="28"/>
          <w:szCs w:val="28"/>
        </w:rPr>
        <w:t>.</w:t>
      </w:r>
    </w:p>
    <w:p w:rsidR="00E004C6" w:rsidRPr="00313B4F" w:rsidRDefault="00E004C6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55E8" w:rsidRPr="002A3B98" w:rsidRDefault="004F0E2B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A3B98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  <w:r w:rsidR="006A55E8" w:rsidRPr="002A3B98">
        <w:rPr>
          <w:rFonts w:ascii="Times New Roman" w:hAnsi="Times New Roman"/>
          <w:b/>
          <w:sz w:val="28"/>
          <w:szCs w:val="28"/>
        </w:rPr>
        <w:t xml:space="preserve">, </w:t>
      </w:r>
    </w:p>
    <w:p w:rsidR="004F0E2B" w:rsidRPr="002A3B98" w:rsidRDefault="006A55E8" w:rsidP="00CC143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2A3B98">
        <w:rPr>
          <w:rFonts w:ascii="Times New Roman" w:hAnsi="Times New Roman"/>
          <w:b/>
          <w:sz w:val="28"/>
          <w:szCs w:val="28"/>
        </w:rPr>
        <w:t>сроки (периодичность их проведения)</w:t>
      </w: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313B4F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профилактический визит.</w:t>
      </w:r>
    </w:p>
    <w:p w:rsidR="00901E38" w:rsidRPr="00313B4F" w:rsidRDefault="00901E38" w:rsidP="0090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2A3B98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B98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313B4F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905D33">
        <w:rPr>
          <w:rFonts w:ascii="Times New Roman" w:hAnsi="Times New Roman" w:cs="Times New Roman"/>
          <w:sz w:val="28"/>
          <w:szCs w:val="28"/>
        </w:rPr>
        <w:t>3</w:t>
      </w:r>
      <w:r w:rsidRPr="00313B4F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и</w:t>
      </w:r>
      <w:r w:rsidR="001E2171" w:rsidRPr="00313B4F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130EE9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 – </w:t>
      </w:r>
      <w:r w:rsidRPr="00313B4F">
        <w:rPr>
          <w:rFonts w:ascii="Times New Roman" w:hAnsi="Times New Roman" w:cs="Times New Roman"/>
          <w:sz w:val="28"/>
          <w:szCs w:val="28"/>
        </w:rPr>
        <w:t>90</w:t>
      </w:r>
      <w:r w:rsidR="009B505E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="001E2171" w:rsidRPr="00313B4F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313B4F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осуществляющим муниципальный контроль –</w:t>
      </w:r>
      <w:r w:rsidR="008B0C31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Pr="00313B4F">
        <w:rPr>
          <w:rFonts w:ascii="Times New Roman" w:hAnsi="Times New Roman" w:cs="Times New Roman"/>
          <w:sz w:val="28"/>
          <w:szCs w:val="28"/>
        </w:rPr>
        <w:t xml:space="preserve">90 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у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</w:t>
      </w:r>
      <w:r w:rsidR="001E2171" w:rsidRPr="00313B4F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</w:t>
      </w:r>
      <w:r w:rsidRPr="00313B4F">
        <w:rPr>
          <w:rFonts w:ascii="Times New Roman" w:hAnsi="Times New Roman" w:cs="Times New Roman"/>
          <w:sz w:val="28"/>
          <w:szCs w:val="28"/>
        </w:rPr>
        <w:t>сайте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Pr="00313B4F">
        <w:rPr>
          <w:rFonts w:ascii="Times New Roman" w:hAnsi="Times New Roman" w:cs="Times New Roman"/>
          <w:sz w:val="28"/>
          <w:szCs w:val="28"/>
        </w:rPr>
        <w:t xml:space="preserve">100 </w:t>
      </w:r>
      <w:r w:rsidR="001E2171" w:rsidRPr="00313B4F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доля профилактических мероприятий в объеме контрольных мероприятий - 90 %;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в</w:t>
      </w:r>
      <w:r w:rsidR="001E2171" w:rsidRPr="00313B4F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313B4F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  <w:r w:rsidR="008A5363" w:rsidRPr="00313B4F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313B4F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313B4F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313B4F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313B4F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023"/>
        <w:gridCol w:w="4580"/>
      </w:tblGrid>
      <w:tr w:rsidR="00232650" w:rsidRPr="00313B4F" w:rsidTr="00E634E2">
        <w:trPr>
          <w:tblHeader/>
        </w:trPr>
        <w:tc>
          <w:tcPr>
            <w:tcW w:w="5023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313B4F" w:rsidTr="00E634E2">
        <w:trPr>
          <w:tblHeader/>
        </w:trPr>
        <w:tc>
          <w:tcPr>
            <w:tcW w:w="5023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313B4F" w:rsidTr="00E634E2">
        <w:tc>
          <w:tcPr>
            <w:tcW w:w="5023" w:type="dxa"/>
          </w:tcPr>
          <w:p w:rsidR="0016514A" w:rsidRPr="00313B4F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313B4F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313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313B4F" w:rsidTr="00E634E2">
        <w:tc>
          <w:tcPr>
            <w:tcW w:w="5023" w:type="dxa"/>
          </w:tcPr>
          <w:p w:rsidR="00232650" w:rsidRPr="00313B4F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4D3321" w:rsidRPr="00313B4F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313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313B4F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313B4F" w:rsidTr="00E634E2">
        <w:tc>
          <w:tcPr>
            <w:tcW w:w="5023" w:type="dxa"/>
          </w:tcPr>
          <w:p w:rsidR="0077340C" w:rsidRPr="00313B4F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4580" w:type="dxa"/>
          </w:tcPr>
          <w:p w:rsidR="0077340C" w:rsidRPr="00313B4F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313B4F" w:rsidTr="00E634E2">
        <w:tc>
          <w:tcPr>
            <w:tcW w:w="5023" w:type="dxa"/>
          </w:tcPr>
          <w:p w:rsidR="004D3321" w:rsidRPr="00313B4F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3B4F">
              <w:rPr>
                <w:sz w:val="28"/>
                <w:szCs w:val="28"/>
              </w:rPr>
              <w:t xml:space="preserve">Доля выполнения </w:t>
            </w:r>
            <w:r w:rsidR="00391D0C" w:rsidRPr="00313B4F">
              <w:rPr>
                <w:sz w:val="28"/>
                <w:szCs w:val="28"/>
              </w:rPr>
              <w:t xml:space="preserve">мероприятий, предусмотренных </w:t>
            </w:r>
            <w:r w:rsidRPr="00313B4F">
              <w:rPr>
                <w:sz w:val="28"/>
                <w:szCs w:val="28"/>
              </w:rPr>
              <w:t>программ</w:t>
            </w:r>
            <w:r w:rsidR="00391D0C" w:rsidRPr="00313B4F">
              <w:rPr>
                <w:sz w:val="28"/>
                <w:szCs w:val="28"/>
              </w:rPr>
              <w:t>ой</w:t>
            </w:r>
            <w:r w:rsidRPr="00313B4F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4580" w:type="dxa"/>
          </w:tcPr>
          <w:p w:rsidR="004D3321" w:rsidRPr="00313B4F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232650" w:rsidRPr="003E6DCE" w:rsidRDefault="00232650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50" w:rsidRPr="003E6DCE" w:rsidRDefault="00232650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CE" w:rsidRPr="003E6DCE" w:rsidRDefault="003E6DCE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01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Pr="008A5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735" w:rsidRPr="008A5735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513A9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</w:t>
      </w:r>
      <w:r w:rsidR="00D54601">
        <w:rPr>
          <w:rFonts w:ascii="Times New Roman" w:hAnsi="Times New Roman" w:cs="Times New Roman"/>
          <w:sz w:val="28"/>
          <w:szCs w:val="28"/>
        </w:rPr>
        <w:t xml:space="preserve">                               С.В. Неваленых</w:t>
      </w:r>
      <w:r w:rsidRPr="008A57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CE" w:rsidRDefault="006A077C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6DCE" w:rsidSect="00644CB6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000A" w:rsidRDefault="00E46324" w:rsidP="00E4632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lastRenderedPageBreak/>
        <w:t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на 202</w:t>
      </w:r>
      <w:r w:rsidR="00905D33">
        <w:rPr>
          <w:rFonts w:ascii="Times New Roman" w:hAnsi="Times New Roman"/>
          <w:sz w:val="28"/>
          <w:szCs w:val="28"/>
        </w:rPr>
        <w:t>4</w:t>
      </w:r>
      <w:r w:rsidRPr="00313B4F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Перечень профилактических мероприятий,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3E6DCE" w:rsidRDefault="003E6DCE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6DCE" w:rsidRPr="00313B4F" w:rsidRDefault="003E6DCE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653"/>
        <w:gridCol w:w="3402"/>
        <w:gridCol w:w="2399"/>
        <w:gridCol w:w="1657"/>
      </w:tblGrid>
      <w:tr w:rsidR="00110287" w:rsidRPr="003E6DCE" w:rsidTr="0065000A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3E6DCE" w:rsidRDefault="003939FC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3E6DCE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60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CE4816" w:rsidP="006500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</w:t>
            </w:r>
            <w:r w:rsidR="006500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6500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D54601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</w:t>
            </w:r>
            <w:r w:rsidR="004553F2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  <w:r w:rsidR="004553F2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CE4816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110287" w:rsidRPr="00313B4F" w:rsidTr="0065000A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3E6DCE" w:rsidRPr="00313B4F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анализ правоприменительной практики контрольно-надзорной деятельности в 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сфере благоустройства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>дней со дня утверждения доклада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D54601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специалист,</w:t>
            </w:r>
            <w:r w:rsidR="004553F2">
              <w:rPr>
                <w:rFonts w:ascii="Times New Roman" w:hAnsi="Times New Roman" w:cs="Times New Roman"/>
                <w:sz w:val="28"/>
                <w:szCs w:val="28"/>
              </w:rPr>
              <w:t xml:space="preserve"> юрист</w:t>
            </w:r>
            <w:r w:rsidR="004553F2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  <w:r w:rsidR="003E6DCE" w:rsidRPr="00313B4F"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5460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895768">
        <w:trPr>
          <w:trHeight w:val="21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консультаций.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2" w:history="1">
              <w:r w:rsidRPr="00313B4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мероприятия, контрольного (надзорного) мероприятия.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768" w:rsidRDefault="001C0C39" w:rsidP="001710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D5460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юховецкого района, </w:t>
            </w:r>
          </w:p>
          <w:p w:rsidR="00E46324" w:rsidRPr="00313B4F" w:rsidRDefault="00895768" w:rsidP="001710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5460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визит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FC" w:rsidRPr="00313B4F" w:rsidRDefault="003939FC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46324" w:rsidRPr="00313B4F" w:rsidRDefault="003939FC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 w:rsidR="003E6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5460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CE" w:rsidRDefault="003E6DCE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CE" w:rsidRDefault="003E6DCE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0D3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4601">
        <w:rPr>
          <w:rFonts w:ascii="Times New Roman" w:hAnsi="Times New Roman" w:cs="Times New Roman"/>
          <w:sz w:val="28"/>
          <w:szCs w:val="28"/>
        </w:rPr>
        <w:t>Переясловского</w:t>
      </w:r>
      <w:r w:rsidRPr="00872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891" w:rsidRPr="00872891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E6DCE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</w:t>
      </w:r>
      <w:r w:rsidR="001710D3">
        <w:rPr>
          <w:rFonts w:ascii="Times New Roman" w:hAnsi="Times New Roman" w:cs="Times New Roman"/>
          <w:sz w:val="28"/>
          <w:szCs w:val="28"/>
        </w:rPr>
        <w:t xml:space="preserve">                               С.В. Неваленых</w:t>
      </w:r>
      <w:r w:rsidRPr="008728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1BE9" w:rsidRDefault="00771BE9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проекта распоряжения администрации Переясловского сельского поселения Брюховецкого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 № __________</w:t>
      </w:r>
    </w:p>
    <w:p w:rsidR="00771BE9" w:rsidRPr="00771BE9" w:rsidRDefault="00771BE9" w:rsidP="00771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1BE9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BE9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BE9">
        <w:rPr>
          <w:rFonts w:ascii="Times New Roman" w:hAnsi="Times New Roman" w:cs="Times New Roman"/>
          <w:sz w:val="28"/>
          <w:szCs w:val="28"/>
        </w:rPr>
        <w:t>ценностям при осуществлении муниципального контроля</w:t>
      </w:r>
    </w:p>
    <w:p w:rsidR="00771BE9" w:rsidRPr="00771BE9" w:rsidRDefault="00771BE9" w:rsidP="00771BE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71BE9">
        <w:rPr>
          <w:rFonts w:ascii="Times New Roman" w:hAnsi="Times New Roman" w:cs="Times New Roman"/>
          <w:sz w:val="28"/>
          <w:szCs w:val="28"/>
        </w:rPr>
        <w:t>в сфере благоустройства на 202</w:t>
      </w:r>
      <w:r w:rsidR="00905D33">
        <w:rPr>
          <w:rFonts w:ascii="Times New Roman" w:hAnsi="Times New Roman" w:cs="Times New Roman"/>
          <w:sz w:val="28"/>
          <w:szCs w:val="28"/>
        </w:rPr>
        <w:t>4</w:t>
      </w:r>
      <w:r w:rsidRPr="00771BE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1BE9" w:rsidRDefault="00771BE9" w:rsidP="00771BE9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771BE9" w:rsidRDefault="00771BE9" w:rsidP="00771BE9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С.В. Неваленых</w:t>
      </w: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</w:t>
      </w: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юрист администрации</w:t>
      </w: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771BE9" w:rsidRDefault="00771BE9" w:rsidP="00771BE9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Е.А. Колесникова</w:t>
      </w: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771BE9" w:rsidRDefault="00771BE9" w:rsidP="00771BE9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Е.Ю. Суворова</w:t>
      </w: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1BE9" w:rsidRDefault="00771BE9" w:rsidP="0077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  <w:r>
        <w:rPr>
          <w:rFonts w:ascii="Times New Roman" w:hAnsi="Times New Roman" w:cs="Times New Roman"/>
          <w:b/>
          <w:sz w:val="28"/>
          <w:szCs w:val="28"/>
        </w:rPr>
        <w:br/>
        <w:t>К ПОСТАНОВЛЕНИЮ</w:t>
      </w:r>
    </w:p>
    <w:p w:rsidR="00771BE9" w:rsidRDefault="00771BE9" w:rsidP="0077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E9" w:rsidRDefault="00771BE9" w:rsidP="0077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E9" w:rsidRDefault="00771BE9" w:rsidP="0077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распоряжения: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71BE9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BE9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BE9">
        <w:rPr>
          <w:rFonts w:ascii="Times New Roman" w:hAnsi="Times New Roman" w:cs="Times New Roman"/>
          <w:sz w:val="28"/>
          <w:szCs w:val="28"/>
        </w:rPr>
        <w:t>ценностям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BE9">
        <w:rPr>
          <w:rFonts w:ascii="Times New Roman" w:hAnsi="Times New Roman" w:cs="Times New Roman"/>
          <w:sz w:val="28"/>
          <w:szCs w:val="28"/>
        </w:rPr>
        <w:t>в сфере благоустройства на 202</w:t>
      </w:r>
      <w:r w:rsidR="00905D33">
        <w:rPr>
          <w:rFonts w:ascii="Times New Roman" w:hAnsi="Times New Roman" w:cs="Times New Roman"/>
          <w:sz w:val="28"/>
          <w:szCs w:val="28"/>
        </w:rPr>
        <w:t>4</w:t>
      </w:r>
      <w:r w:rsidRPr="00771BE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1BE9" w:rsidRDefault="00771BE9" w:rsidP="0077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внесен: </w:t>
      </w: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Переясловского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разослать:</w:t>
      </w:r>
    </w:p>
    <w:p w:rsidR="00771BE9" w:rsidRDefault="00771BE9" w:rsidP="00771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771BE9" w:rsidRDefault="00771BE9" w:rsidP="00771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прокуратуру – 1 экз.</w:t>
      </w: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1BE9" w:rsidRDefault="00771BE9" w:rsidP="00771BE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1BE9" w:rsidRDefault="00F4305A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Колесникова Елена Андреевна</w:t>
      </w:r>
    </w:p>
    <w:p w:rsidR="00771BE9" w:rsidRPr="00771BE9" w:rsidRDefault="00771BE9" w:rsidP="00771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(подпись)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61368                                 ____________ 202</w:t>
      </w:r>
      <w:r w:rsidR="00905D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771BE9" w:rsidRPr="00771BE9" w:rsidSect="0065000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68" w:rsidRDefault="00FB1F68" w:rsidP="0064195A">
      <w:pPr>
        <w:spacing w:after="0" w:line="240" w:lineRule="auto"/>
      </w:pPr>
      <w:r>
        <w:separator/>
      </w:r>
    </w:p>
  </w:endnote>
  <w:endnote w:type="continuationSeparator" w:id="0">
    <w:p w:rsidR="00FB1F68" w:rsidRDefault="00FB1F68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68" w:rsidRDefault="00FB1F68" w:rsidP="0064195A">
      <w:pPr>
        <w:spacing w:after="0" w:line="240" w:lineRule="auto"/>
      </w:pPr>
      <w:r>
        <w:separator/>
      </w:r>
    </w:p>
  </w:footnote>
  <w:footnote w:type="continuationSeparator" w:id="0">
    <w:p w:rsidR="00FB1F68" w:rsidRDefault="00FB1F68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D243B7" w:rsidRDefault="00597D2D">
        <w:pPr>
          <w:pStyle w:val="af2"/>
          <w:jc w:val="center"/>
        </w:pPr>
        <w:r>
          <w:fldChar w:fldCharType="begin"/>
        </w:r>
        <w:r w:rsidR="00D243B7">
          <w:instrText>PAGE   \* MERGEFORMAT</w:instrText>
        </w:r>
        <w:r>
          <w:fldChar w:fldCharType="separate"/>
        </w:r>
        <w:r w:rsidR="00BE69ED">
          <w:rPr>
            <w:noProof/>
          </w:rPr>
          <w:t>2</w:t>
        </w:r>
        <w:r>
          <w:fldChar w:fldCharType="end"/>
        </w:r>
      </w:p>
    </w:sdtContent>
  </w:sdt>
  <w:p w:rsidR="00D243B7" w:rsidRDefault="00D243B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415498"/>
      <w:docPartObj>
        <w:docPartGallery w:val="Page Numbers (Top of Page)"/>
        <w:docPartUnique/>
      </w:docPartObj>
    </w:sdtPr>
    <w:sdtEndPr/>
    <w:sdtContent>
      <w:p w:rsidR="003E6DCE" w:rsidRDefault="00597D2D">
        <w:pPr>
          <w:pStyle w:val="af2"/>
          <w:jc w:val="center"/>
        </w:pPr>
        <w:r>
          <w:fldChar w:fldCharType="begin"/>
        </w:r>
        <w:r w:rsidR="003E6DCE">
          <w:instrText>PAGE   \* MERGEFORMAT</w:instrText>
        </w:r>
        <w:r>
          <w:fldChar w:fldCharType="separate"/>
        </w:r>
        <w:r w:rsidR="00BE69ED">
          <w:rPr>
            <w:noProof/>
          </w:rPr>
          <w:t>5</w:t>
        </w:r>
        <w:r>
          <w:fldChar w:fldCharType="end"/>
        </w:r>
      </w:p>
    </w:sdtContent>
  </w:sdt>
  <w:p w:rsidR="003E6DCE" w:rsidRDefault="003E6D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0"/>
    <w:rsid w:val="000007B5"/>
    <w:rsid w:val="00002CFA"/>
    <w:rsid w:val="00003D75"/>
    <w:rsid w:val="00021211"/>
    <w:rsid w:val="000239E6"/>
    <w:rsid w:val="00025491"/>
    <w:rsid w:val="000502D1"/>
    <w:rsid w:val="000513A9"/>
    <w:rsid w:val="00077A7C"/>
    <w:rsid w:val="0009042F"/>
    <w:rsid w:val="000A5C06"/>
    <w:rsid w:val="000B0D19"/>
    <w:rsid w:val="000B6D98"/>
    <w:rsid w:val="000C5478"/>
    <w:rsid w:val="000D654C"/>
    <w:rsid w:val="000E0F53"/>
    <w:rsid w:val="000E38C2"/>
    <w:rsid w:val="000E3AF2"/>
    <w:rsid w:val="001063EE"/>
    <w:rsid w:val="00110287"/>
    <w:rsid w:val="00130EE9"/>
    <w:rsid w:val="00133D11"/>
    <w:rsid w:val="00134FAF"/>
    <w:rsid w:val="00135310"/>
    <w:rsid w:val="001446D6"/>
    <w:rsid w:val="001526C3"/>
    <w:rsid w:val="00160616"/>
    <w:rsid w:val="0016514A"/>
    <w:rsid w:val="001710D3"/>
    <w:rsid w:val="0019517A"/>
    <w:rsid w:val="00195B63"/>
    <w:rsid w:val="001963CA"/>
    <w:rsid w:val="001A3B5C"/>
    <w:rsid w:val="001A75B9"/>
    <w:rsid w:val="001A7D93"/>
    <w:rsid w:val="001B0851"/>
    <w:rsid w:val="001B6703"/>
    <w:rsid w:val="001C0C39"/>
    <w:rsid w:val="001C2399"/>
    <w:rsid w:val="001C5A31"/>
    <w:rsid w:val="001E2171"/>
    <w:rsid w:val="001E43A8"/>
    <w:rsid w:val="001E720E"/>
    <w:rsid w:val="001F789C"/>
    <w:rsid w:val="00210512"/>
    <w:rsid w:val="00217A07"/>
    <w:rsid w:val="00226DE3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3B98"/>
    <w:rsid w:val="002A5DC1"/>
    <w:rsid w:val="002A5F67"/>
    <w:rsid w:val="002B7D7D"/>
    <w:rsid w:val="002C5741"/>
    <w:rsid w:val="002D08BB"/>
    <w:rsid w:val="002D51E8"/>
    <w:rsid w:val="002E6EAC"/>
    <w:rsid w:val="002F61D9"/>
    <w:rsid w:val="00305322"/>
    <w:rsid w:val="003121B8"/>
    <w:rsid w:val="00313B4F"/>
    <w:rsid w:val="0031468A"/>
    <w:rsid w:val="0032365E"/>
    <w:rsid w:val="003238A8"/>
    <w:rsid w:val="00331554"/>
    <w:rsid w:val="0033778C"/>
    <w:rsid w:val="00337A63"/>
    <w:rsid w:val="0034467B"/>
    <w:rsid w:val="00360768"/>
    <w:rsid w:val="00375441"/>
    <w:rsid w:val="00391D0C"/>
    <w:rsid w:val="003939FC"/>
    <w:rsid w:val="0039731B"/>
    <w:rsid w:val="003B0442"/>
    <w:rsid w:val="003B1520"/>
    <w:rsid w:val="003B1E74"/>
    <w:rsid w:val="003C1A99"/>
    <w:rsid w:val="003C714B"/>
    <w:rsid w:val="003E2D88"/>
    <w:rsid w:val="003E6DCE"/>
    <w:rsid w:val="003F49FA"/>
    <w:rsid w:val="003F4D68"/>
    <w:rsid w:val="00400F94"/>
    <w:rsid w:val="00411436"/>
    <w:rsid w:val="00412CCA"/>
    <w:rsid w:val="00414CB6"/>
    <w:rsid w:val="00435483"/>
    <w:rsid w:val="00447241"/>
    <w:rsid w:val="00453828"/>
    <w:rsid w:val="004553F2"/>
    <w:rsid w:val="004719D1"/>
    <w:rsid w:val="00473B61"/>
    <w:rsid w:val="00474662"/>
    <w:rsid w:val="0047511A"/>
    <w:rsid w:val="004B2B91"/>
    <w:rsid w:val="004C5F83"/>
    <w:rsid w:val="004D3321"/>
    <w:rsid w:val="004F0CE1"/>
    <w:rsid w:val="004F0E2B"/>
    <w:rsid w:val="004F1DEA"/>
    <w:rsid w:val="00503AB4"/>
    <w:rsid w:val="0051299C"/>
    <w:rsid w:val="00513804"/>
    <w:rsid w:val="00516421"/>
    <w:rsid w:val="005209DA"/>
    <w:rsid w:val="005508E9"/>
    <w:rsid w:val="0055105B"/>
    <w:rsid w:val="00570F4E"/>
    <w:rsid w:val="005717FB"/>
    <w:rsid w:val="005738A4"/>
    <w:rsid w:val="005809B4"/>
    <w:rsid w:val="00583BDD"/>
    <w:rsid w:val="00585284"/>
    <w:rsid w:val="0059029A"/>
    <w:rsid w:val="0059414B"/>
    <w:rsid w:val="00597D2D"/>
    <w:rsid w:val="005B2ECA"/>
    <w:rsid w:val="005B38A0"/>
    <w:rsid w:val="005D1CC0"/>
    <w:rsid w:val="005D2C20"/>
    <w:rsid w:val="005E0E16"/>
    <w:rsid w:val="005F17F2"/>
    <w:rsid w:val="00607B1F"/>
    <w:rsid w:val="0061005E"/>
    <w:rsid w:val="00612194"/>
    <w:rsid w:val="00613D67"/>
    <w:rsid w:val="006256DD"/>
    <w:rsid w:val="00626D33"/>
    <w:rsid w:val="00634181"/>
    <w:rsid w:val="0064195A"/>
    <w:rsid w:val="00644CB6"/>
    <w:rsid w:val="0065000A"/>
    <w:rsid w:val="0065244A"/>
    <w:rsid w:val="00654577"/>
    <w:rsid w:val="006664F5"/>
    <w:rsid w:val="0067027D"/>
    <w:rsid w:val="00682024"/>
    <w:rsid w:val="00684A81"/>
    <w:rsid w:val="006A077C"/>
    <w:rsid w:val="006A2485"/>
    <w:rsid w:val="006A5571"/>
    <w:rsid w:val="006A55E8"/>
    <w:rsid w:val="006C43B7"/>
    <w:rsid w:val="006E31F6"/>
    <w:rsid w:val="006F209F"/>
    <w:rsid w:val="00702157"/>
    <w:rsid w:val="007154E8"/>
    <w:rsid w:val="007178B2"/>
    <w:rsid w:val="00720CB6"/>
    <w:rsid w:val="007226C3"/>
    <w:rsid w:val="00727021"/>
    <w:rsid w:val="00730B12"/>
    <w:rsid w:val="00734073"/>
    <w:rsid w:val="00734BF7"/>
    <w:rsid w:val="00751FEB"/>
    <w:rsid w:val="00752252"/>
    <w:rsid w:val="007621D6"/>
    <w:rsid w:val="00763F2B"/>
    <w:rsid w:val="00771BE9"/>
    <w:rsid w:val="00772AB6"/>
    <w:rsid w:val="0077340C"/>
    <w:rsid w:val="00773CEF"/>
    <w:rsid w:val="00785303"/>
    <w:rsid w:val="00794EE9"/>
    <w:rsid w:val="007A0E00"/>
    <w:rsid w:val="007C142F"/>
    <w:rsid w:val="007C7779"/>
    <w:rsid w:val="007D5CDB"/>
    <w:rsid w:val="007D6736"/>
    <w:rsid w:val="007F32AE"/>
    <w:rsid w:val="007F7393"/>
    <w:rsid w:val="008078A4"/>
    <w:rsid w:val="008173B6"/>
    <w:rsid w:val="008205EC"/>
    <w:rsid w:val="008206F1"/>
    <w:rsid w:val="00872891"/>
    <w:rsid w:val="00890E32"/>
    <w:rsid w:val="00893C0B"/>
    <w:rsid w:val="00895768"/>
    <w:rsid w:val="008A07E6"/>
    <w:rsid w:val="008A5363"/>
    <w:rsid w:val="008A548B"/>
    <w:rsid w:val="008A5735"/>
    <w:rsid w:val="008B0C31"/>
    <w:rsid w:val="008B1464"/>
    <w:rsid w:val="008C137A"/>
    <w:rsid w:val="008C1B39"/>
    <w:rsid w:val="008D2291"/>
    <w:rsid w:val="008D3205"/>
    <w:rsid w:val="008E53F4"/>
    <w:rsid w:val="008F202C"/>
    <w:rsid w:val="008F3823"/>
    <w:rsid w:val="00901408"/>
    <w:rsid w:val="00901E0E"/>
    <w:rsid w:val="00901E38"/>
    <w:rsid w:val="0090421C"/>
    <w:rsid w:val="00905C8C"/>
    <w:rsid w:val="00905D33"/>
    <w:rsid w:val="009207A5"/>
    <w:rsid w:val="00923FC7"/>
    <w:rsid w:val="0093457D"/>
    <w:rsid w:val="00934CFD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A040B6"/>
    <w:rsid w:val="00A12059"/>
    <w:rsid w:val="00A152FC"/>
    <w:rsid w:val="00A20B17"/>
    <w:rsid w:val="00A26205"/>
    <w:rsid w:val="00A456DC"/>
    <w:rsid w:val="00A4760E"/>
    <w:rsid w:val="00A7270C"/>
    <w:rsid w:val="00A80677"/>
    <w:rsid w:val="00A83B18"/>
    <w:rsid w:val="00AA30E5"/>
    <w:rsid w:val="00AA4699"/>
    <w:rsid w:val="00AB128B"/>
    <w:rsid w:val="00AC74AA"/>
    <w:rsid w:val="00AD34F3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81ABC"/>
    <w:rsid w:val="00B82EFE"/>
    <w:rsid w:val="00B91B61"/>
    <w:rsid w:val="00BA1E90"/>
    <w:rsid w:val="00BA491B"/>
    <w:rsid w:val="00BB1A47"/>
    <w:rsid w:val="00BD1EB9"/>
    <w:rsid w:val="00BD33B0"/>
    <w:rsid w:val="00BE69ED"/>
    <w:rsid w:val="00BF1958"/>
    <w:rsid w:val="00C05D17"/>
    <w:rsid w:val="00C36385"/>
    <w:rsid w:val="00C67AA3"/>
    <w:rsid w:val="00C74B96"/>
    <w:rsid w:val="00C86D98"/>
    <w:rsid w:val="00CA4EA4"/>
    <w:rsid w:val="00CB0D49"/>
    <w:rsid w:val="00CB3D68"/>
    <w:rsid w:val="00CB78B6"/>
    <w:rsid w:val="00CC143A"/>
    <w:rsid w:val="00CC433F"/>
    <w:rsid w:val="00CC498F"/>
    <w:rsid w:val="00CC7DB3"/>
    <w:rsid w:val="00CD6356"/>
    <w:rsid w:val="00CE39E1"/>
    <w:rsid w:val="00CE3D98"/>
    <w:rsid w:val="00CE4816"/>
    <w:rsid w:val="00CF284D"/>
    <w:rsid w:val="00CF4D90"/>
    <w:rsid w:val="00D1198A"/>
    <w:rsid w:val="00D243B7"/>
    <w:rsid w:val="00D343AF"/>
    <w:rsid w:val="00D36964"/>
    <w:rsid w:val="00D52994"/>
    <w:rsid w:val="00D53E30"/>
    <w:rsid w:val="00D54601"/>
    <w:rsid w:val="00DA39D1"/>
    <w:rsid w:val="00DB154E"/>
    <w:rsid w:val="00DC0132"/>
    <w:rsid w:val="00DC59A8"/>
    <w:rsid w:val="00DE6AAD"/>
    <w:rsid w:val="00E004C6"/>
    <w:rsid w:val="00E4020E"/>
    <w:rsid w:val="00E46324"/>
    <w:rsid w:val="00E55094"/>
    <w:rsid w:val="00E634E2"/>
    <w:rsid w:val="00E83708"/>
    <w:rsid w:val="00E8642F"/>
    <w:rsid w:val="00E87125"/>
    <w:rsid w:val="00E9407E"/>
    <w:rsid w:val="00EA2512"/>
    <w:rsid w:val="00EB2E52"/>
    <w:rsid w:val="00EB4F3B"/>
    <w:rsid w:val="00EB751A"/>
    <w:rsid w:val="00ED0A23"/>
    <w:rsid w:val="00ED270A"/>
    <w:rsid w:val="00EF6866"/>
    <w:rsid w:val="00F01095"/>
    <w:rsid w:val="00F036E5"/>
    <w:rsid w:val="00F07E56"/>
    <w:rsid w:val="00F17572"/>
    <w:rsid w:val="00F20BBE"/>
    <w:rsid w:val="00F226B8"/>
    <w:rsid w:val="00F279AA"/>
    <w:rsid w:val="00F31072"/>
    <w:rsid w:val="00F32592"/>
    <w:rsid w:val="00F336D4"/>
    <w:rsid w:val="00F4305A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B1F68"/>
    <w:rsid w:val="00FC3675"/>
    <w:rsid w:val="00FD77A8"/>
    <w:rsid w:val="00FF07E0"/>
    <w:rsid w:val="00FF30F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C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6DCE"/>
  </w:style>
  <w:style w:type="paragraph" w:styleId="af4">
    <w:name w:val="footer"/>
    <w:basedOn w:val="a"/>
    <w:link w:val="af5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6DCE"/>
  </w:style>
  <w:style w:type="character" w:customStyle="1" w:styleId="10">
    <w:name w:val="Заголовок 1 Знак"/>
    <w:basedOn w:val="a0"/>
    <w:link w:val="1"/>
    <w:rsid w:val="00644C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C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6DCE"/>
  </w:style>
  <w:style w:type="paragraph" w:styleId="af4">
    <w:name w:val="footer"/>
    <w:basedOn w:val="a"/>
    <w:link w:val="af5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6DCE"/>
  </w:style>
  <w:style w:type="character" w:customStyle="1" w:styleId="10">
    <w:name w:val="Заголовок 1 Знак"/>
    <w:basedOn w:val="a0"/>
    <w:link w:val="1"/>
    <w:rsid w:val="00644C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7929-DB91-49E4-B480-254373DC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Ольга Анатольевна</cp:lastModifiedBy>
  <cp:revision>8</cp:revision>
  <cp:lastPrinted>2024-01-25T06:03:00Z</cp:lastPrinted>
  <dcterms:created xsi:type="dcterms:W3CDTF">2023-12-21T09:08:00Z</dcterms:created>
  <dcterms:modified xsi:type="dcterms:W3CDTF">2024-01-25T06:03:00Z</dcterms:modified>
</cp:coreProperties>
</file>