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934392">
        <w:rPr>
          <w:sz w:val="28"/>
          <w:szCs w:val="28"/>
        </w:rPr>
        <w:t xml:space="preserve">ПРИЛОЖЕНИЕ </w:t>
      </w:r>
    </w:p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>к постановлению администрации</w:t>
      </w:r>
    </w:p>
    <w:p w:rsidR="001D1998" w:rsidRPr="00934392" w:rsidRDefault="0093439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>Переясловского</w:t>
      </w:r>
      <w:r w:rsidR="00F2055A" w:rsidRPr="00934392">
        <w:rPr>
          <w:sz w:val="28"/>
          <w:szCs w:val="28"/>
        </w:rPr>
        <w:t xml:space="preserve"> сельского поселения</w:t>
      </w:r>
    </w:p>
    <w:p w:rsidR="001D1998" w:rsidRPr="00934392" w:rsidRDefault="00F2055A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>Брюховецкого</w:t>
      </w:r>
      <w:r w:rsidR="001D1998" w:rsidRPr="00934392">
        <w:rPr>
          <w:sz w:val="28"/>
          <w:szCs w:val="28"/>
        </w:rPr>
        <w:t xml:space="preserve"> район</w:t>
      </w:r>
      <w:r w:rsidRPr="00934392">
        <w:rPr>
          <w:sz w:val="28"/>
          <w:szCs w:val="28"/>
        </w:rPr>
        <w:t>а</w:t>
      </w:r>
    </w:p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 xml:space="preserve">от </w:t>
      </w:r>
      <w:r w:rsidR="008F5644">
        <w:rPr>
          <w:sz w:val="28"/>
          <w:szCs w:val="28"/>
        </w:rPr>
        <w:t>28.10.2019</w:t>
      </w:r>
      <w:r w:rsidR="00650CE3" w:rsidRPr="00934392">
        <w:rPr>
          <w:sz w:val="28"/>
          <w:szCs w:val="28"/>
        </w:rPr>
        <w:t xml:space="preserve"> </w:t>
      </w:r>
      <w:r w:rsidRPr="00934392">
        <w:rPr>
          <w:sz w:val="28"/>
          <w:szCs w:val="28"/>
        </w:rPr>
        <w:t xml:space="preserve">№ </w:t>
      </w:r>
      <w:r w:rsidR="008F5644">
        <w:rPr>
          <w:sz w:val="28"/>
          <w:szCs w:val="28"/>
        </w:rPr>
        <w:t>148</w:t>
      </w:r>
    </w:p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934392">
        <w:rPr>
          <w:sz w:val="28"/>
          <w:szCs w:val="28"/>
        </w:rPr>
        <w:t xml:space="preserve">«ПРИЛОЖЕНИЕ № </w:t>
      </w:r>
      <w:r w:rsidR="00F2055A" w:rsidRPr="00934392">
        <w:rPr>
          <w:sz w:val="28"/>
          <w:szCs w:val="28"/>
        </w:rPr>
        <w:t>3</w:t>
      </w:r>
    </w:p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934392">
        <w:rPr>
          <w:sz w:val="28"/>
          <w:szCs w:val="28"/>
        </w:rPr>
        <w:t>УТВЕРЖДЕН</w:t>
      </w:r>
    </w:p>
    <w:p w:rsidR="001D1998" w:rsidRPr="00934392" w:rsidRDefault="001D1998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 xml:space="preserve">постановлением </w:t>
      </w:r>
      <w:r w:rsidR="00675754" w:rsidRPr="00934392">
        <w:rPr>
          <w:sz w:val="28"/>
          <w:szCs w:val="28"/>
        </w:rPr>
        <w:t>главы</w:t>
      </w:r>
    </w:p>
    <w:p w:rsidR="001D1998" w:rsidRPr="00934392" w:rsidRDefault="0093439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>Переясловского</w:t>
      </w:r>
      <w:r w:rsidR="00F2055A" w:rsidRPr="00934392">
        <w:rPr>
          <w:sz w:val="28"/>
          <w:szCs w:val="28"/>
        </w:rPr>
        <w:t xml:space="preserve"> сельского поселения</w:t>
      </w:r>
    </w:p>
    <w:p w:rsidR="001D1998" w:rsidRPr="00934392" w:rsidRDefault="00F2055A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>Брюховецкого</w:t>
      </w:r>
      <w:r w:rsidR="001D1998" w:rsidRPr="00934392">
        <w:rPr>
          <w:sz w:val="28"/>
          <w:szCs w:val="28"/>
        </w:rPr>
        <w:t xml:space="preserve"> район</w:t>
      </w:r>
      <w:r w:rsidRPr="00934392">
        <w:rPr>
          <w:sz w:val="28"/>
          <w:szCs w:val="28"/>
        </w:rPr>
        <w:t>а</w:t>
      </w:r>
      <w:r w:rsidR="001D1998" w:rsidRPr="00934392">
        <w:rPr>
          <w:sz w:val="28"/>
          <w:szCs w:val="28"/>
        </w:rPr>
        <w:t xml:space="preserve"> </w:t>
      </w:r>
      <w:bookmarkStart w:id="0" w:name="_GoBack"/>
      <w:bookmarkEnd w:id="0"/>
    </w:p>
    <w:p w:rsidR="001D1998" w:rsidRPr="00934392" w:rsidRDefault="00F2055A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934392">
        <w:rPr>
          <w:sz w:val="28"/>
          <w:szCs w:val="28"/>
        </w:rPr>
        <w:t xml:space="preserve">от </w:t>
      </w:r>
      <w:r w:rsidR="008F5644">
        <w:rPr>
          <w:sz w:val="28"/>
          <w:szCs w:val="28"/>
        </w:rPr>
        <w:t xml:space="preserve">28.10.2019 </w:t>
      </w:r>
      <w:r w:rsidR="001D1998" w:rsidRPr="00934392">
        <w:rPr>
          <w:sz w:val="28"/>
          <w:szCs w:val="28"/>
        </w:rPr>
        <w:t>№</w:t>
      </w:r>
      <w:r w:rsidR="00135C15" w:rsidRPr="00934392">
        <w:rPr>
          <w:sz w:val="28"/>
          <w:szCs w:val="28"/>
        </w:rPr>
        <w:t xml:space="preserve"> </w:t>
      </w:r>
      <w:r w:rsidR="008F5644">
        <w:rPr>
          <w:sz w:val="28"/>
          <w:szCs w:val="28"/>
        </w:rPr>
        <w:t>148</w:t>
      </w:r>
    </w:p>
    <w:p w:rsidR="001D1998" w:rsidRPr="00934392" w:rsidRDefault="001D1998" w:rsidP="001D1998">
      <w:pPr>
        <w:shd w:val="clear" w:color="auto" w:fill="FFFFFF"/>
        <w:jc w:val="center"/>
        <w:rPr>
          <w:bCs/>
          <w:spacing w:val="-1"/>
          <w:sz w:val="28"/>
        </w:rPr>
      </w:pPr>
    </w:p>
    <w:p w:rsidR="001D1998" w:rsidRPr="00934392" w:rsidRDefault="001D1998" w:rsidP="001D1998">
      <w:pPr>
        <w:shd w:val="clear" w:color="auto" w:fill="FFFFFF"/>
        <w:jc w:val="center"/>
        <w:rPr>
          <w:bCs/>
          <w:spacing w:val="-1"/>
          <w:sz w:val="28"/>
        </w:rPr>
      </w:pPr>
    </w:p>
    <w:p w:rsidR="001D1998" w:rsidRPr="00934392" w:rsidRDefault="00090C54" w:rsidP="001D19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34392">
        <w:rPr>
          <w:b/>
          <w:bCs/>
          <w:sz w:val="28"/>
          <w:szCs w:val="28"/>
        </w:rPr>
        <w:t>Порядок и условия</w:t>
      </w:r>
    </w:p>
    <w:p w:rsidR="00AE7137" w:rsidRPr="00934392" w:rsidRDefault="0089414F" w:rsidP="00AE7137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1" w:name="sub_812"/>
      <w:proofErr w:type="gramStart"/>
      <w:r w:rsidRPr="00934392">
        <w:rPr>
          <w:rFonts w:eastAsiaTheme="minorHAnsi"/>
          <w:b/>
          <w:sz w:val="28"/>
          <w:szCs w:val="28"/>
          <w:lang w:eastAsia="en-US"/>
        </w:rPr>
        <w:t>предоставления в аренду муниципального имущества включенного в переч</w:t>
      </w:r>
      <w:r w:rsidR="00AE7137" w:rsidRPr="00934392">
        <w:rPr>
          <w:rFonts w:eastAsiaTheme="minorHAnsi"/>
          <w:b/>
          <w:sz w:val="28"/>
          <w:szCs w:val="28"/>
          <w:lang w:eastAsia="en-US"/>
        </w:rPr>
        <w:t>ень</w:t>
      </w:r>
      <w:r w:rsidRPr="00934392">
        <w:rPr>
          <w:rFonts w:eastAsiaTheme="minorHAnsi"/>
          <w:b/>
          <w:sz w:val="28"/>
          <w:szCs w:val="28"/>
          <w:lang w:eastAsia="en-US"/>
        </w:rPr>
        <w:t xml:space="preserve"> муниципального имущества </w:t>
      </w:r>
      <w:r w:rsidR="00AE7137" w:rsidRPr="00934392">
        <w:rPr>
          <w:b/>
          <w:bCs/>
          <w:sz w:val="28"/>
          <w:szCs w:val="28"/>
        </w:rPr>
        <w:t>(за исключением земельных</w:t>
      </w:r>
      <w:proofErr w:type="gramEnd"/>
      <w:r w:rsidR="00AE7137" w:rsidRPr="00934392">
        <w:rPr>
          <w:b/>
          <w:bCs/>
          <w:sz w:val="28"/>
          <w:szCs w:val="28"/>
        </w:rPr>
        <w:t xml:space="preserve"> участков), свободного от прав третьих лиц (</w:t>
      </w:r>
      <w:r w:rsidR="00AE7137" w:rsidRPr="00934392">
        <w:rPr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E7137" w:rsidRPr="00934392">
        <w:rPr>
          <w:b/>
          <w:bCs/>
          <w:sz w:val="28"/>
          <w:szCs w:val="28"/>
        </w:rPr>
        <w:t>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89414F" w:rsidRPr="00934392" w:rsidRDefault="0089414F" w:rsidP="00AE7137">
      <w:pPr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</w:p>
    <w:p w:rsidR="00800A0E" w:rsidRPr="00934392" w:rsidRDefault="00800A0E" w:rsidP="00AE7137">
      <w:pPr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  <w:r w:rsidRPr="00934392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F2055A" w:rsidRPr="00934392" w:rsidRDefault="00F2055A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055A" w:rsidRPr="00934392" w:rsidRDefault="0041695B" w:rsidP="0041695B">
      <w:pPr>
        <w:pStyle w:val="a9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sub_100"/>
      <w:r w:rsidRPr="00934392">
        <w:rPr>
          <w:sz w:val="28"/>
          <w:szCs w:val="28"/>
        </w:rPr>
        <w:t>1.1. </w:t>
      </w:r>
      <w:proofErr w:type="gramStart"/>
      <w:r w:rsidR="00F2055A" w:rsidRPr="00934392">
        <w:rPr>
          <w:sz w:val="28"/>
          <w:szCs w:val="28"/>
        </w:rPr>
        <w:t xml:space="preserve">Муниципальное имущество, включенное в перечень </w:t>
      </w:r>
      <w:r w:rsidR="00AE7137" w:rsidRPr="00934392">
        <w:rPr>
          <w:bCs/>
          <w:sz w:val="28"/>
          <w:szCs w:val="28"/>
        </w:rPr>
        <w:t>муниципального имущества (за исключением земельных участков), свободного от прав третьих лиц (</w:t>
      </w:r>
      <w:r w:rsidR="00AE7137" w:rsidRPr="00934392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E7137" w:rsidRPr="00934392">
        <w:rPr>
          <w:bCs/>
          <w:sz w:val="28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 </w:t>
      </w:r>
      <w:r w:rsidR="00AE7137" w:rsidRPr="00934392">
        <w:rPr>
          <w:sz w:val="28"/>
          <w:szCs w:val="28"/>
        </w:rPr>
        <w:t xml:space="preserve"> </w:t>
      </w:r>
      <w:r w:rsidR="00F2055A" w:rsidRPr="00934392">
        <w:rPr>
          <w:sz w:val="28"/>
          <w:szCs w:val="28"/>
        </w:rPr>
        <w:t>(далее - перечень муниципального имущества), может быть использовано только в целях предоставления его</w:t>
      </w:r>
      <w:proofErr w:type="gramEnd"/>
      <w:r w:rsidR="00F2055A" w:rsidRPr="00934392">
        <w:rPr>
          <w:sz w:val="28"/>
          <w:szCs w:val="28"/>
        </w:rPr>
        <w:t xml:space="preserve"> во владение и (или) пользование </w:t>
      </w:r>
      <w:r w:rsidR="00AE7137" w:rsidRPr="00934392">
        <w:rPr>
          <w:sz w:val="28"/>
          <w:szCs w:val="28"/>
        </w:rPr>
        <w:t xml:space="preserve">на долгосрочной основе </w:t>
      </w:r>
      <w:r w:rsidR="00F2055A" w:rsidRPr="00934392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среднего предпринимательства.</w:t>
      </w:r>
    </w:p>
    <w:p w:rsidR="000449EF" w:rsidRPr="00934392" w:rsidRDefault="0041695B" w:rsidP="0041695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200"/>
      <w:r w:rsidRPr="00934392">
        <w:rPr>
          <w:rFonts w:eastAsiaTheme="minorHAnsi"/>
          <w:sz w:val="28"/>
          <w:szCs w:val="28"/>
          <w:lang w:eastAsia="en-US"/>
        </w:rPr>
        <w:t>1.2. </w:t>
      </w:r>
      <w:r w:rsidR="000449EF" w:rsidRPr="00934392">
        <w:rPr>
          <w:rFonts w:eastAsiaTheme="minorHAnsi"/>
          <w:sz w:val="28"/>
          <w:szCs w:val="28"/>
          <w:lang w:eastAsia="en-US"/>
        </w:rPr>
        <w:t>Договор аренды имущества, включенного в перечень муниципального имущества, заключается на срок не менее 5 лет</w:t>
      </w:r>
      <w:bookmarkEnd w:id="3"/>
      <w:r w:rsidR="000449EF" w:rsidRPr="00934392">
        <w:rPr>
          <w:rFonts w:eastAsiaTheme="minorHAnsi"/>
          <w:sz w:val="28"/>
          <w:szCs w:val="28"/>
          <w:lang w:eastAsia="en-US"/>
        </w:rPr>
        <w:t xml:space="preserve">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муниципального имущества. </w:t>
      </w:r>
    </w:p>
    <w:p w:rsidR="00F2055A" w:rsidRPr="00934392" w:rsidRDefault="0041695B" w:rsidP="00416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300"/>
      <w:bookmarkEnd w:id="2"/>
      <w:r w:rsidRPr="00934392">
        <w:rPr>
          <w:sz w:val="28"/>
          <w:szCs w:val="28"/>
        </w:rPr>
        <w:t>1.</w:t>
      </w:r>
      <w:r w:rsidR="00256090" w:rsidRPr="00934392">
        <w:rPr>
          <w:sz w:val="28"/>
          <w:szCs w:val="28"/>
        </w:rPr>
        <w:t>3</w:t>
      </w:r>
      <w:r w:rsidR="00F01A8E" w:rsidRPr="00934392">
        <w:rPr>
          <w:sz w:val="28"/>
          <w:szCs w:val="28"/>
        </w:rPr>
        <w:t>. </w:t>
      </w:r>
      <w:r w:rsidR="00F2055A" w:rsidRPr="00934392">
        <w:rPr>
          <w:sz w:val="28"/>
          <w:szCs w:val="28"/>
        </w:rPr>
        <w:t>Имущество, включенное в перечень муниципального имущества, предоставляется:</w:t>
      </w:r>
    </w:p>
    <w:p w:rsidR="00F2055A" w:rsidRPr="00934392" w:rsidRDefault="0041695B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10"/>
      <w:bookmarkEnd w:id="4"/>
      <w:r w:rsidRPr="00934392">
        <w:rPr>
          <w:sz w:val="28"/>
          <w:szCs w:val="28"/>
        </w:rPr>
        <w:lastRenderedPageBreak/>
        <w:t>1.</w:t>
      </w:r>
      <w:r w:rsidR="00256090" w:rsidRPr="00934392">
        <w:rPr>
          <w:sz w:val="28"/>
          <w:szCs w:val="28"/>
        </w:rPr>
        <w:t>3</w:t>
      </w:r>
      <w:r w:rsidR="00F01A8E" w:rsidRPr="00934392">
        <w:rPr>
          <w:sz w:val="28"/>
          <w:szCs w:val="28"/>
        </w:rPr>
        <w:t>.1. </w:t>
      </w:r>
      <w:r w:rsidR="00F2055A" w:rsidRPr="00934392">
        <w:rPr>
          <w:sz w:val="28"/>
          <w:szCs w:val="28"/>
        </w:rPr>
        <w:t>По результатам проведения торгов на право заключения договора аренды</w:t>
      </w:r>
      <w:r w:rsidR="00AA6583" w:rsidRPr="00934392">
        <w:rPr>
          <w:sz w:val="28"/>
          <w:szCs w:val="28"/>
        </w:rPr>
        <w:t xml:space="preserve"> в соответствии с Федеральн</w:t>
      </w:r>
      <w:r w:rsidR="00090C54" w:rsidRPr="00934392">
        <w:rPr>
          <w:sz w:val="28"/>
          <w:szCs w:val="28"/>
        </w:rPr>
        <w:t>ым</w:t>
      </w:r>
      <w:r w:rsidR="00AA6583" w:rsidRPr="00934392">
        <w:rPr>
          <w:sz w:val="28"/>
          <w:szCs w:val="28"/>
        </w:rPr>
        <w:t xml:space="preserve"> закон</w:t>
      </w:r>
      <w:r w:rsidR="00090C54" w:rsidRPr="00934392">
        <w:rPr>
          <w:sz w:val="28"/>
          <w:szCs w:val="28"/>
        </w:rPr>
        <w:t>ом</w:t>
      </w:r>
      <w:r w:rsidR="00AA6583" w:rsidRPr="00934392">
        <w:rPr>
          <w:sz w:val="28"/>
          <w:szCs w:val="28"/>
        </w:rPr>
        <w:t xml:space="preserve"> от 26 июля 2006 года № 135-ФЗ «О защите конкуренции»</w:t>
      </w:r>
      <w:r w:rsidR="00F2055A" w:rsidRPr="00934392">
        <w:rPr>
          <w:sz w:val="28"/>
          <w:szCs w:val="28"/>
        </w:rPr>
        <w:t>.</w:t>
      </w:r>
    </w:p>
    <w:bookmarkEnd w:id="5"/>
    <w:p w:rsidR="00F2055A" w:rsidRPr="00934392" w:rsidRDefault="00F2055A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4392">
        <w:rPr>
          <w:sz w:val="28"/>
          <w:szCs w:val="28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2055A" w:rsidRPr="00934392" w:rsidRDefault="0041695B" w:rsidP="00256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20"/>
      <w:r w:rsidRPr="00934392">
        <w:rPr>
          <w:sz w:val="28"/>
          <w:szCs w:val="28"/>
        </w:rPr>
        <w:t>1.</w:t>
      </w:r>
      <w:r w:rsidR="00256090" w:rsidRPr="00934392">
        <w:rPr>
          <w:sz w:val="28"/>
          <w:szCs w:val="28"/>
        </w:rPr>
        <w:t>3</w:t>
      </w:r>
      <w:r w:rsidR="00F01A8E" w:rsidRPr="00934392">
        <w:rPr>
          <w:sz w:val="28"/>
          <w:szCs w:val="28"/>
        </w:rPr>
        <w:t>.2. </w:t>
      </w:r>
      <w:r w:rsidR="00F2055A" w:rsidRPr="00934392">
        <w:rPr>
          <w:sz w:val="28"/>
          <w:szCs w:val="28"/>
        </w:rPr>
        <w:t>Без проведения торгов в случая</w:t>
      </w:r>
      <w:r w:rsidR="00F01A8E" w:rsidRPr="00934392">
        <w:rPr>
          <w:sz w:val="28"/>
          <w:szCs w:val="28"/>
        </w:rPr>
        <w:t>х, предусмотренных статьей 17.1</w:t>
      </w:r>
      <w:r w:rsidR="00F2055A" w:rsidRPr="00934392">
        <w:rPr>
          <w:sz w:val="28"/>
          <w:szCs w:val="28"/>
        </w:rPr>
        <w:t xml:space="preserve"> частью 4 статьи 53 Федерально</w:t>
      </w:r>
      <w:r w:rsidR="00F01A8E" w:rsidRPr="00934392">
        <w:rPr>
          <w:sz w:val="28"/>
          <w:szCs w:val="28"/>
        </w:rPr>
        <w:t>го закона от 26 июля 2006 года № 135-ФЗ «О защите конкуренции»</w:t>
      </w:r>
      <w:r w:rsidR="00F2055A" w:rsidRPr="00934392">
        <w:rPr>
          <w:sz w:val="28"/>
          <w:szCs w:val="28"/>
        </w:rPr>
        <w:t>.</w:t>
      </w:r>
    </w:p>
    <w:p w:rsidR="00F2055A" w:rsidRPr="00934392" w:rsidRDefault="0041695B" w:rsidP="00256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330"/>
      <w:bookmarkEnd w:id="6"/>
      <w:r w:rsidRPr="00934392">
        <w:rPr>
          <w:sz w:val="28"/>
          <w:szCs w:val="28"/>
        </w:rPr>
        <w:t>1.</w:t>
      </w:r>
      <w:r w:rsidR="00AC5F48" w:rsidRPr="00934392">
        <w:rPr>
          <w:sz w:val="28"/>
          <w:szCs w:val="28"/>
        </w:rPr>
        <w:t>3</w:t>
      </w:r>
      <w:r w:rsidR="00F01A8E" w:rsidRPr="00934392">
        <w:rPr>
          <w:sz w:val="28"/>
          <w:szCs w:val="28"/>
        </w:rPr>
        <w:t>.3. </w:t>
      </w:r>
      <w:r w:rsidR="00F2055A" w:rsidRPr="00934392">
        <w:rPr>
          <w:sz w:val="28"/>
          <w:szCs w:val="28"/>
        </w:rPr>
        <w:t xml:space="preserve">Без проведения торгов в случае предоставления </w:t>
      </w:r>
      <w:r w:rsidR="00F01A8E" w:rsidRPr="00934392">
        <w:rPr>
          <w:sz w:val="28"/>
          <w:szCs w:val="28"/>
        </w:rPr>
        <w:t>муниципальных</w:t>
      </w:r>
      <w:r w:rsidR="00F2055A" w:rsidRPr="00934392">
        <w:rPr>
          <w:sz w:val="28"/>
          <w:szCs w:val="28"/>
        </w:rPr>
        <w:t xml:space="preserve"> преференций в соответствии с Федеральным </w:t>
      </w:r>
      <w:r w:rsidR="00F01A8E" w:rsidRPr="00934392">
        <w:rPr>
          <w:sz w:val="28"/>
          <w:szCs w:val="28"/>
        </w:rPr>
        <w:t xml:space="preserve">законом </w:t>
      </w:r>
      <w:r w:rsidR="007C69D3" w:rsidRPr="00934392">
        <w:rPr>
          <w:sz w:val="28"/>
          <w:szCs w:val="28"/>
        </w:rPr>
        <w:t>от 26 июля 2006 года № 135-ФЗ «О защите конкуренции»</w:t>
      </w:r>
      <w:r w:rsidR="00F2055A" w:rsidRPr="00934392">
        <w:rPr>
          <w:sz w:val="28"/>
          <w:szCs w:val="28"/>
        </w:rPr>
        <w:t>.</w:t>
      </w:r>
    </w:p>
    <w:p w:rsidR="00256090" w:rsidRPr="00934392" w:rsidRDefault="0041695B" w:rsidP="0025609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400"/>
      <w:bookmarkEnd w:id="7"/>
      <w:r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256090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F01A8E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>. </w:t>
      </w:r>
      <w:proofErr w:type="gramStart"/>
      <w:r w:rsidR="00F2055A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>Для подтверждения права на предоставление в а</w:t>
      </w:r>
      <w:r w:rsidR="00F01A8E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>ренду имущества, включенного в п</w:t>
      </w:r>
      <w:r w:rsidR="00F2055A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еречень муниципального имущества, субъект малого или среднего предпринимательства, организация, образующая инфраструктуру поддержки субъектов малого и среднего предпринимательства направляет в администрацию </w:t>
      </w:r>
      <w:r w:rsidR="00934392">
        <w:rPr>
          <w:rFonts w:ascii="Times New Roman" w:hAnsi="Times New Roman" w:cs="Times New Roman"/>
          <w:b w:val="0"/>
          <w:color w:val="auto"/>
          <w:sz w:val="28"/>
          <w:szCs w:val="28"/>
        </w:rPr>
        <w:t>Переясловского</w:t>
      </w:r>
      <w:r w:rsidR="00F2055A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Брюховецкого района заявление о предоставлении имущества и документы,</w:t>
      </w:r>
      <w:r w:rsidR="00256090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предусмотренный</w:t>
      </w:r>
      <w:r w:rsidR="00F2055A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56090" w:rsidRPr="0093439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Федерации».</w:t>
      </w:r>
      <w:proofErr w:type="gramEnd"/>
    </w:p>
    <w:p w:rsidR="00F2055A" w:rsidRPr="00934392" w:rsidRDefault="0041695B" w:rsidP="00256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00"/>
      <w:bookmarkEnd w:id="8"/>
      <w:r w:rsidRPr="00934392">
        <w:rPr>
          <w:sz w:val="28"/>
          <w:szCs w:val="28"/>
        </w:rPr>
        <w:t>1.</w:t>
      </w:r>
      <w:r w:rsidR="00256090" w:rsidRPr="00934392">
        <w:rPr>
          <w:sz w:val="28"/>
          <w:szCs w:val="28"/>
        </w:rPr>
        <w:t>5</w:t>
      </w:r>
      <w:r w:rsidR="00F01A8E" w:rsidRPr="00934392">
        <w:rPr>
          <w:sz w:val="28"/>
          <w:szCs w:val="28"/>
        </w:rPr>
        <w:t>. </w:t>
      </w:r>
      <w:r w:rsidR="00F2055A" w:rsidRPr="00934392">
        <w:rPr>
          <w:sz w:val="28"/>
          <w:szCs w:val="28"/>
        </w:rPr>
        <w:t xml:space="preserve">Администрация </w:t>
      </w:r>
      <w:r w:rsidR="00934392">
        <w:rPr>
          <w:sz w:val="28"/>
          <w:szCs w:val="28"/>
        </w:rPr>
        <w:t>Переясловского</w:t>
      </w:r>
      <w:r w:rsidR="00F2055A" w:rsidRPr="00934392">
        <w:rPr>
          <w:sz w:val="28"/>
          <w:szCs w:val="28"/>
        </w:rPr>
        <w:t xml:space="preserve"> сельского поселения Брюховецкого района рассматривает представленные документы </w:t>
      </w:r>
      <w:r w:rsidR="007C69D3" w:rsidRPr="00934392">
        <w:rPr>
          <w:sz w:val="28"/>
          <w:szCs w:val="28"/>
        </w:rPr>
        <w:t xml:space="preserve">в течение 30 календарных дней с даты их поступления </w:t>
      </w:r>
      <w:r w:rsidR="00F2055A" w:rsidRPr="00934392">
        <w:rPr>
          <w:sz w:val="28"/>
          <w:szCs w:val="28"/>
        </w:rPr>
        <w:t>и принимает одно из следующих решений:</w:t>
      </w:r>
    </w:p>
    <w:p w:rsidR="00F2055A" w:rsidRPr="00934392" w:rsidRDefault="0041695B" w:rsidP="00256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510"/>
      <w:bookmarkEnd w:id="9"/>
      <w:r w:rsidRPr="00934392">
        <w:rPr>
          <w:sz w:val="28"/>
          <w:szCs w:val="28"/>
        </w:rPr>
        <w:t>1.</w:t>
      </w:r>
      <w:r w:rsidR="00256090" w:rsidRPr="00934392">
        <w:rPr>
          <w:sz w:val="28"/>
          <w:szCs w:val="28"/>
        </w:rPr>
        <w:t>5</w:t>
      </w:r>
      <w:r w:rsidR="00F01A8E" w:rsidRPr="00934392">
        <w:rPr>
          <w:sz w:val="28"/>
          <w:szCs w:val="28"/>
        </w:rPr>
        <w:t>.1. </w:t>
      </w:r>
      <w:r w:rsidR="00F2055A" w:rsidRPr="00934392">
        <w:rPr>
          <w:sz w:val="28"/>
          <w:szCs w:val="28"/>
        </w:rPr>
        <w:t>О возможности предоставления испрашиваемого имущества в аренду без проведения торгов в случаях, предусмотренных ст</w:t>
      </w:r>
      <w:r w:rsidR="00F01A8E" w:rsidRPr="00934392">
        <w:rPr>
          <w:sz w:val="28"/>
          <w:szCs w:val="28"/>
        </w:rPr>
        <w:t xml:space="preserve">атьей 17.1 Федерального закона </w:t>
      </w:r>
      <w:r w:rsidR="005F6829" w:rsidRPr="00934392">
        <w:rPr>
          <w:sz w:val="28"/>
          <w:szCs w:val="28"/>
        </w:rPr>
        <w:t xml:space="preserve">от 26 июля 2006 года № 135-ФЗ </w:t>
      </w:r>
      <w:r w:rsidR="00F01A8E" w:rsidRPr="00934392">
        <w:rPr>
          <w:sz w:val="28"/>
          <w:szCs w:val="28"/>
        </w:rPr>
        <w:t>«О защите конкуренции»</w:t>
      </w:r>
      <w:r w:rsidR="00F2055A" w:rsidRPr="00934392">
        <w:rPr>
          <w:sz w:val="28"/>
          <w:szCs w:val="28"/>
        </w:rPr>
        <w:t>.</w:t>
      </w:r>
    </w:p>
    <w:p w:rsidR="00F2055A" w:rsidRPr="00934392" w:rsidRDefault="0041695B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520"/>
      <w:bookmarkEnd w:id="10"/>
      <w:r w:rsidRPr="00934392">
        <w:rPr>
          <w:sz w:val="28"/>
          <w:szCs w:val="28"/>
        </w:rPr>
        <w:t>1.</w:t>
      </w:r>
      <w:r w:rsidR="00256090" w:rsidRPr="00934392">
        <w:rPr>
          <w:sz w:val="28"/>
          <w:szCs w:val="28"/>
        </w:rPr>
        <w:t>5</w:t>
      </w:r>
      <w:r w:rsidR="00F01A8E" w:rsidRPr="00934392">
        <w:rPr>
          <w:sz w:val="28"/>
          <w:szCs w:val="28"/>
        </w:rPr>
        <w:t>.2. </w:t>
      </w:r>
      <w:r w:rsidR="00F2055A" w:rsidRPr="00934392">
        <w:rPr>
          <w:sz w:val="28"/>
          <w:szCs w:val="28"/>
        </w:rPr>
        <w:t>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</w:t>
      </w:r>
      <w:r w:rsidR="00F01A8E" w:rsidRPr="00934392">
        <w:rPr>
          <w:sz w:val="28"/>
          <w:szCs w:val="28"/>
        </w:rPr>
        <w:t xml:space="preserve">х главой 5 Федерального закона </w:t>
      </w:r>
      <w:r w:rsidR="005F6829" w:rsidRPr="00934392">
        <w:rPr>
          <w:sz w:val="28"/>
          <w:szCs w:val="28"/>
        </w:rPr>
        <w:t xml:space="preserve">от 26 июля 2006 года № 135-ФЗ </w:t>
      </w:r>
      <w:r w:rsidR="00F01A8E" w:rsidRPr="00934392">
        <w:rPr>
          <w:sz w:val="28"/>
          <w:szCs w:val="28"/>
        </w:rPr>
        <w:t>«О защите конкуренции»</w:t>
      </w:r>
      <w:r w:rsidR="00F2055A" w:rsidRPr="00934392">
        <w:rPr>
          <w:sz w:val="28"/>
          <w:szCs w:val="28"/>
        </w:rPr>
        <w:t>.</w:t>
      </w:r>
    </w:p>
    <w:p w:rsidR="00F2055A" w:rsidRPr="00934392" w:rsidRDefault="0041695B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530"/>
      <w:bookmarkEnd w:id="11"/>
      <w:r w:rsidRPr="00934392">
        <w:rPr>
          <w:sz w:val="28"/>
          <w:szCs w:val="28"/>
        </w:rPr>
        <w:t>1.</w:t>
      </w:r>
      <w:r w:rsidR="00256090" w:rsidRPr="00934392">
        <w:rPr>
          <w:sz w:val="28"/>
          <w:szCs w:val="28"/>
        </w:rPr>
        <w:t>5</w:t>
      </w:r>
      <w:r w:rsidR="00F01A8E" w:rsidRPr="00934392">
        <w:rPr>
          <w:sz w:val="28"/>
          <w:szCs w:val="28"/>
        </w:rPr>
        <w:t>.3. </w:t>
      </w:r>
      <w:r w:rsidR="00F2055A" w:rsidRPr="00934392">
        <w:rPr>
          <w:sz w:val="28"/>
          <w:szCs w:val="28"/>
        </w:rPr>
        <w:t>О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F2055A" w:rsidRPr="00934392" w:rsidRDefault="0041695B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540"/>
      <w:bookmarkEnd w:id="12"/>
      <w:r w:rsidRPr="00934392">
        <w:rPr>
          <w:sz w:val="28"/>
          <w:szCs w:val="28"/>
        </w:rPr>
        <w:t>1.</w:t>
      </w:r>
      <w:r w:rsidR="00256090" w:rsidRPr="00934392">
        <w:rPr>
          <w:sz w:val="28"/>
          <w:szCs w:val="28"/>
        </w:rPr>
        <w:t>5</w:t>
      </w:r>
      <w:r w:rsidR="00F01A8E" w:rsidRPr="00934392">
        <w:rPr>
          <w:sz w:val="28"/>
          <w:szCs w:val="28"/>
        </w:rPr>
        <w:t>.4. </w:t>
      </w:r>
      <w:r w:rsidR="00F2055A" w:rsidRPr="00934392">
        <w:rPr>
          <w:sz w:val="28"/>
          <w:szCs w:val="28"/>
        </w:rPr>
        <w:t>Об отказе в предоставлении испрашиваемого имущества с указанием причин отказа.</w:t>
      </w:r>
    </w:p>
    <w:p w:rsidR="00AA6583" w:rsidRPr="00934392" w:rsidRDefault="00AA6583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4392">
        <w:rPr>
          <w:sz w:val="28"/>
          <w:szCs w:val="28"/>
        </w:rPr>
        <w:t xml:space="preserve">О принятом решении администрация </w:t>
      </w:r>
      <w:r w:rsidR="00934392">
        <w:rPr>
          <w:sz w:val="28"/>
          <w:szCs w:val="28"/>
        </w:rPr>
        <w:t>Переясловского</w:t>
      </w:r>
      <w:r w:rsidRPr="00934392">
        <w:rPr>
          <w:sz w:val="28"/>
          <w:szCs w:val="28"/>
        </w:rPr>
        <w:t xml:space="preserve"> сельского поселения Брюховецкого района направляет мотивированное уведомление заявителю в течение 10 календарных дней </w:t>
      </w:r>
      <w:proofErr w:type="gramStart"/>
      <w:r w:rsidRPr="00934392">
        <w:rPr>
          <w:sz w:val="28"/>
          <w:szCs w:val="28"/>
        </w:rPr>
        <w:t>с даты принятия</w:t>
      </w:r>
      <w:proofErr w:type="gramEnd"/>
      <w:r w:rsidRPr="00934392">
        <w:rPr>
          <w:sz w:val="28"/>
          <w:szCs w:val="28"/>
        </w:rPr>
        <w:t xml:space="preserve"> решения.</w:t>
      </w:r>
    </w:p>
    <w:p w:rsidR="00090C54" w:rsidRPr="00934392" w:rsidRDefault="00090C54" w:rsidP="00F2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6583" w:rsidRPr="00934392" w:rsidRDefault="00E90258" w:rsidP="00090C54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934392">
        <w:rPr>
          <w:sz w:val="28"/>
          <w:szCs w:val="28"/>
        </w:rPr>
        <w:t>2. </w:t>
      </w:r>
      <w:r w:rsidR="00090C54" w:rsidRPr="00934392">
        <w:rPr>
          <w:sz w:val="28"/>
          <w:szCs w:val="28"/>
        </w:rPr>
        <w:t xml:space="preserve">Порядок предоставления </w:t>
      </w:r>
      <w:r w:rsidR="00090C54" w:rsidRPr="00934392">
        <w:rPr>
          <w:rFonts w:eastAsiaTheme="minorHAnsi"/>
          <w:sz w:val="28"/>
          <w:szCs w:val="28"/>
          <w:lang w:eastAsia="en-US"/>
        </w:rPr>
        <w:t>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</w:t>
      </w:r>
    </w:p>
    <w:p w:rsidR="00800A0E" w:rsidRPr="00934392" w:rsidRDefault="00800A0E" w:rsidP="00090C54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090C54" w:rsidRPr="00934392" w:rsidRDefault="0041695B" w:rsidP="00E90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4392">
        <w:rPr>
          <w:sz w:val="28"/>
          <w:szCs w:val="28"/>
        </w:rPr>
        <w:lastRenderedPageBreak/>
        <w:t>2.1. </w:t>
      </w:r>
      <w:r w:rsidR="00E90258" w:rsidRPr="00934392">
        <w:rPr>
          <w:sz w:val="28"/>
          <w:szCs w:val="28"/>
        </w:rPr>
        <w:t xml:space="preserve">Льготы для субъектов малого и среднего предпринимательства, </w:t>
      </w:r>
      <w:r w:rsidR="00E90258" w:rsidRPr="00934392">
        <w:rPr>
          <w:rFonts w:eastAsiaTheme="minorHAnsi"/>
          <w:sz w:val="28"/>
          <w:szCs w:val="28"/>
          <w:lang w:eastAsia="en-US"/>
        </w:rPr>
        <w:t>являющихся сельскохозяйственными кооперативами или занимающихся социально значимыми видами деятельности, иными приоритетными видами деятельности</w:t>
      </w:r>
      <w:r w:rsidR="00E90258" w:rsidRPr="00934392">
        <w:rPr>
          <w:sz w:val="28"/>
          <w:szCs w:val="28"/>
        </w:rPr>
        <w:t xml:space="preserve"> предоставляются решением Совета </w:t>
      </w:r>
      <w:r w:rsidR="00934392">
        <w:rPr>
          <w:sz w:val="28"/>
          <w:szCs w:val="28"/>
        </w:rPr>
        <w:t>Переясловского</w:t>
      </w:r>
      <w:r w:rsidR="00E90258" w:rsidRPr="00934392">
        <w:rPr>
          <w:sz w:val="28"/>
          <w:szCs w:val="28"/>
        </w:rPr>
        <w:t xml:space="preserve"> сельског</w:t>
      </w:r>
      <w:r w:rsidR="00934392">
        <w:rPr>
          <w:sz w:val="28"/>
          <w:szCs w:val="28"/>
        </w:rPr>
        <w:t>о поселения Брюховецкого района</w:t>
      </w:r>
      <w:r w:rsidR="00AC5F48" w:rsidRPr="00934392">
        <w:rPr>
          <w:sz w:val="28"/>
          <w:szCs w:val="28"/>
        </w:rPr>
        <w:t>»</w:t>
      </w:r>
      <w:r w:rsidR="00D5390D" w:rsidRPr="00934392">
        <w:rPr>
          <w:sz w:val="28"/>
          <w:szCs w:val="28"/>
        </w:rPr>
        <w:t>.</w:t>
      </w:r>
    </w:p>
    <w:bookmarkEnd w:id="1"/>
    <w:bookmarkEnd w:id="13"/>
    <w:p w:rsidR="00934392" w:rsidRDefault="00934392" w:rsidP="00934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4392" w:rsidRDefault="00934392" w:rsidP="00934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4392" w:rsidRDefault="00934392" w:rsidP="00934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4392" w:rsidRDefault="00934392" w:rsidP="00934392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934392" w:rsidRDefault="00934392" w:rsidP="00934392">
      <w:pPr>
        <w:tabs>
          <w:tab w:val="left" w:pos="7380"/>
          <w:tab w:val="right" w:pos="963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34392" w:rsidRDefault="00934392" w:rsidP="00934392">
      <w:pPr>
        <w:tabs>
          <w:tab w:val="left" w:pos="7380"/>
          <w:tab w:val="right" w:pos="963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  </w:t>
      </w:r>
      <w:r>
        <w:rPr>
          <w:sz w:val="28"/>
          <w:szCs w:val="28"/>
        </w:rPr>
        <w:tab/>
        <w:t>В.В. Татарин</w:t>
      </w:r>
    </w:p>
    <w:sectPr w:rsidR="00934392" w:rsidSect="009B50FE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E8" w:rsidRDefault="00E469E8" w:rsidP="006A479E">
      <w:r>
        <w:separator/>
      </w:r>
    </w:p>
  </w:endnote>
  <w:endnote w:type="continuationSeparator" w:id="0">
    <w:p w:rsidR="00E469E8" w:rsidRDefault="00E469E8" w:rsidP="006A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24" w:rsidRDefault="00456F24" w:rsidP="00456F24">
    <w:pPr>
      <w:pStyle w:val="a5"/>
    </w:pPr>
  </w:p>
  <w:p w:rsidR="00456F24" w:rsidRDefault="00456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E8" w:rsidRDefault="00E469E8" w:rsidP="006A479E">
      <w:r>
        <w:separator/>
      </w:r>
    </w:p>
  </w:footnote>
  <w:footnote w:type="continuationSeparator" w:id="0">
    <w:p w:rsidR="00E469E8" w:rsidRDefault="00E469E8" w:rsidP="006A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738455"/>
      <w:docPartObj>
        <w:docPartGallery w:val="Page Numbers (Top of Page)"/>
        <w:docPartUnique/>
      </w:docPartObj>
    </w:sdtPr>
    <w:sdtEndPr/>
    <w:sdtContent>
      <w:p w:rsidR="009B50FE" w:rsidRDefault="0097035B">
        <w:pPr>
          <w:pStyle w:val="a3"/>
          <w:jc w:val="center"/>
        </w:pPr>
        <w:r>
          <w:fldChar w:fldCharType="begin"/>
        </w:r>
        <w:r w:rsidR="009B50FE">
          <w:instrText>PAGE   \* MERGEFORMAT</w:instrText>
        </w:r>
        <w:r>
          <w:fldChar w:fldCharType="separate"/>
        </w:r>
        <w:r w:rsidR="008F5644">
          <w:rPr>
            <w:noProof/>
          </w:rPr>
          <w:t>2</w:t>
        </w:r>
        <w:r>
          <w:fldChar w:fldCharType="end"/>
        </w:r>
      </w:p>
    </w:sdtContent>
  </w:sdt>
  <w:p w:rsidR="009B50FE" w:rsidRDefault="009B50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757"/>
    <w:multiLevelType w:val="multilevel"/>
    <w:tmpl w:val="05EA2C6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B95592F"/>
    <w:multiLevelType w:val="multilevel"/>
    <w:tmpl w:val="6F06CE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998"/>
    <w:rsid w:val="00002280"/>
    <w:rsid w:val="000402A0"/>
    <w:rsid w:val="000449EF"/>
    <w:rsid w:val="00065400"/>
    <w:rsid w:val="00074372"/>
    <w:rsid w:val="00075BA6"/>
    <w:rsid w:val="00080EFA"/>
    <w:rsid w:val="00090C54"/>
    <w:rsid w:val="000A2071"/>
    <w:rsid w:val="000A563C"/>
    <w:rsid w:val="000D0663"/>
    <w:rsid w:val="000E2894"/>
    <w:rsid w:val="000E54DA"/>
    <w:rsid w:val="000F0109"/>
    <w:rsid w:val="00103B23"/>
    <w:rsid w:val="00106FA9"/>
    <w:rsid w:val="00127557"/>
    <w:rsid w:val="001321C7"/>
    <w:rsid w:val="00135C15"/>
    <w:rsid w:val="001408FF"/>
    <w:rsid w:val="00142728"/>
    <w:rsid w:val="00152D7E"/>
    <w:rsid w:val="001727F1"/>
    <w:rsid w:val="00177316"/>
    <w:rsid w:val="001C4FF8"/>
    <w:rsid w:val="001D1998"/>
    <w:rsid w:val="001E1353"/>
    <w:rsid w:val="001F4660"/>
    <w:rsid w:val="00222173"/>
    <w:rsid w:val="0023292C"/>
    <w:rsid w:val="00251660"/>
    <w:rsid w:val="00251825"/>
    <w:rsid w:val="00256090"/>
    <w:rsid w:val="00257321"/>
    <w:rsid w:val="00271986"/>
    <w:rsid w:val="002738B4"/>
    <w:rsid w:val="00283535"/>
    <w:rsid w:val="002E7A72"/>
    <w:rsid w:val="00343D3E"/>
    <w:rsid w:val="003456AF"/>
    <w:rsid w:val="00346A34"/>
    <w:rsid w:val="00366B63"/>
    <w:rsid w:val="00382733"/>
    <w:rsid w:val="003B520B"/>
    <w:rsid w:val="003C755E"/>
    <w:rsid w:val="00402124"/>
    <w:rsid w:val="0041695B"/>
    <w:rsid w:val="00453118"/>
    <w:rsid w:val="00456F24"/>
    <w:rsid w:val="00470970"/>
    <w:rsid w:val="0048375A"/>
    <w:rsid w:val="00487148"/>
    <w:rsid w:val="004F10CD"/>
    <w:rsid w:val="005011DB"/>
    <w:rsid w:val="0051280C"/>
    <w:rsid w:val="00531210"/>
    <w:rsid w:val="0053140C"/>
    <w:rsid w:val="00536EFB"/>
    <w:rsid w:val="0056750E"/>
    <w:rsid w:val="00573BDB"/>
    <w:rsid w:val="00582BF3"/>
    <w:rsid w:val="005A4055"/>
    <w:rsid w:val="005A4CB6"/>
    <w:rsid w:val="005A64BF"/>
    <w:rsid w:val="005B4193"/>
    <w:rsid w:val="005E357E"/>
    <w:rsid w:val="005F6829"/>
    <w:rsid w:val="00607855"/>
    <w:rsid w:val="00626511"/>
    <w:rsid w:val="00633491"/>
    <w:rsid w:val="00635F9A"/>
    <w:rsid w:val="00650CE3"/>
    <w:rsid w:val="00656127"/>
    <w:rsid w:val="00673746"/>
    <w:rsid w:val="00675754"/>
    <w:rsid w:val="00691E0A"/>
    <w:rsid w:val="0069359E"/>
    <w:rsid w:val="006A479E"/>
    <w:rsid w:val="006E6741"/>
    <w:rsid w:val="00734994"/>
    <w:rsid w:val="007369CF"/>
    <w:rsid w:val="007441A2"/>
    <w:rsid w:val="00744E93"/>
    <w:rsid w:val="00766011"/>
    <w:rsid w:val="007A000F"/>
    <w:rsid w:val="007A58EB"/>
    <w:rsid w:val="007B22AD"/>
    <w:rsid w:val="007C4646"/>
    <w:rsid w:val="007C69D3"/>
    <w:rsid w:val="00800A0E"/>
    <w:rsid w:val="0081263E"/>
    <w:rsid w:val="00814BD0"/>
    <w:rsid w:val="00816D16"/>
    <w:rsid w:val="0081718F"/>
    <w:rsid w:val="00835592"/>
    <w:rsid w:val="00836D90"/>
    <w:rsid w:val="00840E35"/>
    <w:rsid w:val="00846EE4"/>
    <w:rsid w:val="00856169"/>
    <w:rsid w:val="008703D6"/>
    <w:rsid w:val="0089414F"/>
    <w:rsid w:val="008B3106"/>
    <w:rsid w:val="008C420F"/>
    <w:rsid w:val="008D6D60"/>
    <w:rsid w:val="008F5644"/>
    <w:rsid w:val="008F6B3A"/>
    <w:rsid w:val="00904A53"/>
    <w:rsid w:val="00934392"/>
    <w:rsid w:val="009426DD"/>
    <w:rsid w:val="00943E1D"/>
    <w:rsid w:val="0097035B"/>
    <w:rsid w:val="0099566F"/>
    <w:rsid w:val="009B2162"/>
    <w:rsid w:val="009B50FE"/>
    <w:rsid w:val="009D0877"/>
    <w:rsid w:val="009E138A"/>
    <w:rsid w:val="009E24E4"/>
    <w:rsid w:val="009E5554"/>
    <w:rsid w:val="009F096F"/>
    <w:rsid w:val="00A011DF"/>
    <w:rsid w:val="00A02F39"/>
    <w:rsid w:val="00A25DE8"/>
    <w:rsid w:val="00A34C1E"/>
    <w:rsid w:val="00A702A9"/>
    <w:rsid w:val="00A8599F"/>
    <w:rsid w:val="00AA6583"/>
    <w:rsid w:val="00AB1F87"/>
    <w:rsid w:val="00AB3D2F"/>
    <w:rsid w:val="00AC5F48"/>
    <w:rsid w:val="00AE7137"/>
    <w:rsid w:val="00B13170"/>
    <w:rsid w:val="00B21F93"/>
    <w:rsid w:val="00B30AC7"/>
    <w:rsid w:val="00B50520"/>
    <w:rsid w:val="00B53CDD"/>
    <w:rsid w:val="00B72D50"/>
    <w:rsid w:val="00B82173"/>
    <w:rsid w:val="00BA0CA7"/>
    <w:rsid w:val="00BA5C9F"/>
    <w:rsid w:val="00BB63F1"/>
    <w:rsid w:val="00BD5017"/>
    <w:rsid w:val="00BE2A47"/>
    <w:rsid w:val="00C106CA"/>
    <w:rsid w:val="00C46807"/>
    <w:rsid w:val="00C51308"/>
    <w:rsid w:val="00C63443"/>
    <w:rsid w:val="00C67C71"/>
    <w:rsid w:val="00CA5E84"/>
    <w:rsid w:val="00CC0218"/>
    <w:rsid w:val="00CC664C"/>
    <w:rsid w:val="00CF067E"/>
    <w:rsid w:val="00D42F8E"/>
    <w:rsid w:val="00D45023"/>
    <w:rsid w:val="00D5390D"/>
    <w:rsid w:val="00D679BD"/>
    <w:rsid w:val="00D903C8"/>
    <w:rsid w:val="00DC5948"/>
    <w:rsid w:val="00E3551B"/>
    <w:rsid w:val="00E469E8"/>
    <w:rsid w:val="00E57640"/>
    <w:rsid w:val="00E85A58"/>
    <w:rsid w:val="00E90258"/>
    <w:rsid w:val="00E94CD4"/>
    <w:rsid w:val="00E96A31"/>
    <w:rsid w:val="00E97063"/>
    <w:rsid w:val="00EB7CDA"/>
    <w:rsid w:val="00EE4543"/>
    <w:rsid w:val="00EE52D1"/>
    <w:rsid w:val="00EF01B1"/>
    <w:rsid w:val="00F01A8E"/>
    <w:rsid w:val="00F136D4"/>
    <w:rsid w:val="00F2055A"/>
    <w:rsid w:val="00F2372A"/>
    <w:rsid w:val="00F3619B"/>
    <w:rsid w:val="00F53D4C"/>
    <w:rsid w:val="00F664D4"/>
    <w:rsid w:val="00F77899"/>
    <w:rsid w:val="00F81EA1"/>
    <w:rsid w:val="00F843CC"/>
    <w:rsid w:val="00F85DF1"/>
    <w:rsid w:val="00F97C56"/>
    <w:rsid w:val="00FA5711"/>
    <w:rsid w:val="00FB389E"/>
    <w:rsid w:val="00F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09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4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7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449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5609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4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F9B1-178A-4F19-82C8-EF17A148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С. Кислова</dc:creator>
  <cp:lastModifiedBy>Buh_2</cp:lastModifiedBy>
  <cp:revision>20</cp:revision>
  <cp:lastPrinted>2018-11-21T06:41:00Z</cp:lastPrinted>
  <dcterms:created xsi:type="dcterms:W3CDTF">2018-10-10T12:21:00Z</dcterms:created>
  <dcterms:modified xsi:type="dcterms:W3CDTF">2020-02-26T10:40:00Z</dcterms:modified>
</cp:coreProperties>
</file>