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B28B5">
        <w:rPr>
          <w:rFonts w:ascii="Times New Roman" w:hAnsi="Times New Roman" w:cs="Times New Roman"/>
          <w:sz w:val="28"/>
          <w:szCs w:val="28"/>
        </w:rPr>
        <w:t>26.12.2018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B28B5">
        <w:rPr>
          <w:rFonts w:ascii="Times New Roman" w:hAnsi="Times New Roman" w:cs="Times New Roman"/>
          <w:sz w:val="28"/>
          <w:szCs w:val="28"/>
        </w:rPr>
        <w:t>213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9E287C">
        <w:rPr>
          <w:rFonts w:ascii="Times New Roman" w:hAnsi="Times New Roman" w:cs="Times New Roman"/>
          <w:b/>
          <w:sz w:val="28"/>
          <w:szCs w:val="28"/>
        </w:rPr>
        <w:t>3</w:t>
      </w:r>
      <w:r w:rsidR="0068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80C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E287C">
        <w:rPr>
          <w:rFonts w:ascii="Times New Roman" w:hAnsi="Times New Roman" w:cs="Times New Roman"/>
          <w:b/>
          <w:sz w:val="28"/>
          <w:szCs w:val="28"/>
        </w:rPr>
        <w:t>7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10AA" w:rsidRDefault="002210AA" w:rsidP="00627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E287C">
        <w:rPr>
          <w:rFonts w:ascii="Times New Roman" w:hAnsi="Times New Roman" w:cs="Times New Roman"/>
          <w:b/>
          <w:sz w:val="28"/>
          <w:szCs w:val="28"/>
        </w:rPr>
        <w:t>131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80C">
        <w:rPr>
          <w:rFonts w:ascii="Times New Roman" w:hAnsi="Times New Roman" w:cs="Times New Roman"/>
          <w:b/>
          <w:sz w:val="28"/>
          <w:szCs w:val="28"/>
        </w:rPr>
        <w:t>«</w:t>
      </w:r>
      <w:r w:rsidR="004E580C" w:rsidRPr="004E580C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 «Поддержка деятельности органов территориального общественного самоуправления на территории Переясловского сельского поселения Брюховецкого района на 201</w:t>
      </w:r>
      <w:r w:rsidR="009E287C">
        <w:rPr>
          <w:rFonts w:ascii="Times New Roman" w:hAnsi="Times New Roman" w:cs="Times New Roman"/>
          <w:b/>
          <w:sz w:val="28"/>
          <w:szCs w:val="28"/>
        </w:rPr>
        <w:t>8</w:t>
      </w:r>
      <w:r w:rsidR="004E580C" w:rsidRPr="004E580C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4E580C">
        <w:rPr>
          <w:rFonts w:ascii="Times New Roman" w:hAnsi="Times New Roman" w:cs="Times New Roman"/>
          <w:b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7D1F" w:rsidRDefault="004E580C" w:rsidP="00627D1F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5C0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5C0">
        <w:rPr>
          <w:rFonts w:ascii="Times New Roman" w:hAnsi="Times New Roman" w:cs="Times New Roman"/>
          <w:sz w:val="28"/>
          <w:szCs w:val="28"/>
        </w:rPr>
        <w:t>со статьей 179.3 Бюджетного кодекса Российской Федерации,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5C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5C0">
        <w:rPr>
          <w:rFonts w:ascii="Times New Roman" w:hAnsi="Times New Roman" w:cs="Times New Roman"/>
          <w:sz w:val="28"/>
          <w:szCs w:val="28"/>
        </w:rPr>
        <w:t>6 октября 2003 года № 131 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и в целях установления порядка выделения из местного бюджета средств, необходимых для организации и осуществления территориального общественного самоуправления</w:t>
      </w:r>
      <w:r w:rsidRPr="00FD1736">
        <w:rPr>
          <w:rFonts w:ascii="Times New Roman" w:hAnsi="Times New Roman" w:cs="Times New Roman"/>
          <w:sz w:val="28"/>
          <w:szCs w:val="28"/>
        </w:rPr>
        <w:t>,</w:t>
      </w:r>
      <w:r w:rsidR="00684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48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8489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C7AEB" w:rsidRDefault="00BA3264" w:rsidP="0068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в </w:t>
      </w:r>
      <w:r w:rsidR="00684892">
        <w:rPr>
          <w:rFonts w:ascii="Times New Roman" w:hAnsi="Times New Roman" w:cs="Times New Roman"/>
          <w:sz w:val="28"/>
          <w:szCs w:val="28"/>
        </w:rPr>
        <w:t>паспорте программы</w:t>
      </w:r>
      <w:r w:rsidR="00EB0754">
        <w:rPr>
          <w:rFonts w:ascii="Times New Roman" w:hAnsi="Times New Roman" w:cs="Times New Roman"/>
          <w:sz w:val="28"/>
          <w:szCs w:val="28"/>
        </w:rPr>
        <w:t xml:space="preserve"> </w:t>
      </w:r>
      <w:r w:rsidR="006C7AEB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6061"/>
      </w:tblGrid>
      <w:tr w:rsidR="006C7AEB" w:rsidRPr="006656A9" w:rsidTr="00B63DB3">
        <w:trPr>
          <w:trHeight w:val="1590"/>
        </w:trPr>
        <w:tc>
          <w:tcPr>
            <w:tcW w:w="3793" w:type="dxa"/>
          </w:tcPr>
          <w:p w:rsidR="006C7AEB" w:rsidRPr="006C7AEB" w:rsidRDefault="006C7AEB" w:rsidP="006C7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AE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61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7"/>
              <w:gridCol w:w="2918"/>
            </w:tblGrid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 финансирования</w:t>
                  </w:r>
                </w:p>
                <w:p w:rsidR="006C7AEB" w:rsidRPr="006C7AEB" w:rsidRDefault="006C7AEB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 тыс. рублей)</w:t>
                  </w:r>
                </w:p>
              </w:tc>
            </w:tr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2500" w:type="pct"/>
                </w:tcPr>
                <w:p w:rsidR="006C7AEB" w:rsidRPr="006C7AEB" w:rsidRDefault="009E287C" w:rsidP="00FB28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FB2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  <w:r w:rsidR="006C7AEB"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FB2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500" w:type="pct"/>
                </w:tcPr>
                <w:p w:rsidR="006C7AEB" w:rsidRPr="006C7AEB" w:rsidRDefault="00FB28B5" w:rsidP="00FB28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108,7</w:t>
                  </w:r>
                </w:p>
              </w:tc>
            </w:tr>
          </w:tbl>
          <w:p w:rsidR="006C7AEB" w:rsidRPr="006C7AEB" w:rsidRDefault="006C7AEB" w:rsidP="006C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892" w:rsidRDefault="00684892" w:rsidP="00684892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изложить в следующей редакции раздел </w:t>
      </w:r>
      <w:r w:rsidR="006C7A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7AEB" w:rsidRPr="006C7AEB" w:rsidRDefault="00684892" w:rsidP="006C7A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и описание программных</w:t>
      </w:r>
      <w:r w:rsidR="006C7AEB" w:rsidRPr="006C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970"/>
        <w:gridCol w:w="1971"/>
        <w:gridCol w:w="1383"/>
        <w:gridCol w:w="1996"/>
        <w:gridCol w:w="1970"/>
      </w:tblGrid>
      <w:tr w:rsidR="00A254AD" w:rsidRPr="00A254AD" w:rsidTr="00A254AD">
        <w:trPr>
          <w:trHeight w:val="20"/>
        </w:trPr>
        <w:tc>
          <w:tcPr>
            <w:tcW w:w="564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70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1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83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1996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970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A254AD" w:rsidRPr="00A254AD" w:rsidTr="00A254AD">
        <w:trPr>
          <w:trHeight w:val="20"/>
        </w:trPr>
        <w:tc>
          <w:tcPr>
            <w:tcW w:w="564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6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54AD" w:rsidRPr="00A254AD" w:rsidTr="00A254AD">
        <w:trPr>
          <w:trHeight w:val="20"/>
        </w:trPr>
        <w:tc>
          <w:tcPr>
            <w:tcW w:w="564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проведении собраний, конференций граждан по организации ТОС </w:t>
            </w:r>
          </w:p>
        </w:tc>
        <w:tc>
          <w:tcPr>
            <w:tcW w:w="1971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Оповещение населения о времени, месте проводимых собраний, конференций </w:t>
            </w:r>
          </w:p>
        </w:tc>
        <w:tc>
          <w:tcPr>
            <w:tcW w:w="1383" w:type="dxa"/>
            <w:vAlign w:val="center"/>
          </w:tcPr>
          <w:p w:rsidR="00A254AD" w:rsidRPr="00A254AD" w:rsidRDefault="00A254AD" w:rsidP="009E2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E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96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0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 количество человек посетивших собрания, конференции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  <w:proofErr w:type="spell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</w:p>
        </w:tc>
      </w:tr>
      <w:tr w:rsidR="00A254AD" w:rsidRPr="00A254AD" w:rsidTr="00A254AD">
        <w:trPr>
          <w:trHeight w:val="20"/>
        </w:trPr>
        <w:tc>
          <w:tcPr>
            <w:tcW w:w="564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ТОС, работа по предупреждению и ликвидации несанкционированных свалок, осуществление инициативы по строительству детских и спортивных площадок</w:t>
            </w:r>
          </w:p>
        </w:tc>
        <w:tc>
          <w:tcPr>
            <w:tcW w:w="1971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детских спортивных площадок, высадка цветов и кустарников возле СОШ № 7,15 и СДК.</w:t>
            </w:r>
          </w:p>
        </w:tc>
        <w:tc>
          <w:tcPr>
            <w:tcW w:w="1383" w:type="dxa"/>
            <w:vAlign w:val="center"/>
          </w:tcPr>
          <w:p w:rsidR="00A254AD" w:rsidRPr="00A254AD" w:rsidRDefault="00A254AD" w:rsidP="009E2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E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96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высаженных цветов и кустарников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 тыс. </w:t>
            </w:r>
            <w:proofErr w:type="spellStart"/>
            <w:proofErr w:type="gram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A254AD" w:rsidRPr="00A254AD" w:rsidTr="00A254AD">
        <w:trPr>
          <w:trHeight w:val="1155"/>
        </w:trPr>
        <w:tc>
          <w:tcPr>
            <w:tcW w:w="564" w:type="dxa"/>
          </w:tcPr>
          <w:p w:rsidR="00A254AD" w:rsidRPr="00A254AD" w:rsidRDefault="009E287C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компенсационных выплат руководителям ТОС</w:t>
            </w:r>
          </w:p>
        </w:tc>
        <w:tc>
          <w:tcPr>
            <w:tcW w:w="1971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руководителям ТОС компенсаций</w:t>
            </w:r>
          </w:p>
        </w:tc>
        <w:tc>
          <w:tcPr>
            <w:tcW w:w="1383" w:type="dxa"/>
            <w:vAlign w:val="center"/>
          </w:tcPr>
          <w:p w:rsidR="00A254AD" w:rsidRPr="00A254AD" w:rsidRDefault="009E287C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254AD"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96" w:type="dxa"/>
            <w:vAlign w:val="center"/>
          </w:tcPr>
          <w:p w:rsidR="00A254AD" w:rsidRPr="00A254AD" w:rsidRDefault="00FB28B5" w:rsidP="009E2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970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</w:t>
            </w:r>
          </w:p>
        </w:tc>
      </w:tr>
      <w:tr w:rsidR="00A254AD" w:rsidRPr="00A254AD" w:rsidTr="00A254AD">
        <w:trPr>
          <w:trHeight w:val="486"/>
        </w:trPr>
        <w:tc>
          <w:tcPr>
            <w:tcW w:w="564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перепись</w:t>
            </w:r>
          </w:p>
        </w:tc>
        <w:tc>
          <w:tcPr>
            <w:tcW w:w="1971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Похозяйственный</w:t>
            </w:r>
            <w:proofErr w:type="spellEnd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</w:t>
            </w:r>
          </w:p>
        </w:tc>
        <w:tc>
          <w:tcPr>
            <w:tcW w:w="1383" w:type="dxa"/>
            <w:vAlign w:val="center"/>
          </w:tcPr>
          <w:p w:rsidR="00A254AD" w:rsidRPr="00A254AD" w:rsidRDefault="00A254AD" w:rsidP="006E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E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96" w:type="dxa"/>
            <w:vAlign w:val="center"/>
          </w:tcPr>
          <w:p w:rsidR="00A254AD" w:rsidRPr="00A254AD" w:rsidRDefault="00FB28B5" w:rsidP="009E2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1970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</w:t>
            </w:r>
            <w:proofErr w:type="spell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</w:t>
            </w:r>
          </w:p>
        </w:tc>
      </w:tr>
    </w:tbl>
    <w:p w:rsidR="006C7AEB" w:rsidRPr="006C7AEB" w:rsidRDefault="006C7AEB" w:rsidP="006C7AE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49" w:rsidRDefault="0061584D" w:rsidP="006C7AEB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7709D2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5A39BC" w:rsidRDefault="006C7AEB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7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6C7AEB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Pr="00A254AD" w:rsidRDefault="006C7AEB" w:rsidP="006C7AE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A254AD">
        <w:rPr>
          <w:rFonts w:ascii="Times New Roman" w:hAnsi="Times New Roman"/>
          <w:b/>
          <w:sz w:val="28"/>
          <w:szCs w:val="28"/>
        </w:rPr>
        <w:t>ЛИСТ СОГЛАСОВАНИЯ</w:t>
      </w:r>
      <w:r w:rsidRPr="00A254AD">
        <w:rPr>
          <w:rFonts w:ascii="Times New Roman" w:hAnsi="Times New Roman"/>
          <w:sz w:val="28"/>
          <w:szCs w:val="28"/>
        </w:rPr>
        <w:br/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A254AD">
        <w:rPr>
          <w:rFonts w:ascii="Times New Roman" w:hAnsi="Times New Roman"/>
          <w:sz w:val="28"/>
          <w:szCs w:val="28"/>
        </w:rPr>
        <w:t>от</w:t>
      </w:r>
      <w:proofErr w:type="gramEnd"/>
      <w:r w:rsidRPr="00A254AD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Pr="00A254A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254A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</w:t>
      </w:r>
      <w:r w:rsidR="009E287C">
        <w:rPr>
          <w:rFonts w:ascii="Times New Roman" w:hAnsi="Times New Roman" w:cs="Times New Roman"/>
          <w:sz w:val="28"/>
          <w:szCs w:val="28"/>
        </w:rPr>
        <w:t>3</w:t>
      </w:r>
      <w:r w:rsidRPr="00A254AD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9E287C">
        <w:rPr>
          <w:rFonts w:ascii="Times New Roman" w:hAnsi="Times New Roman" w:cs="Times New Roman"/>
          <w:sz w:val="28"/>
          <w:szCs w:val="28"/>
        </w:rPr>
        <w:t>7</w:t>
      </w:r>
      <w:r w:rsidRPr="00A254A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E287C">
        <w:rPr>
          <w:rFonts w:ascii="Times New Roman" w:hAnsi="Times New Roman" w:cs="Times New Roman"/>
          <w:sz w:val="28"/>
          <w:szCs w:val="28"/>
        </w:rPr>
        <w:t>131</w:t>
      </w:r>
      <w:r w:rsidRPr="00A254AD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«Поддержка деятельности органов территориального общественного самоуправления на территории Переясловского сельского поселения Брюховецкого района на 201</w:t>
      </w:r>
      <w:r w:rsidR="009E287C">
        <w:rPr>
          <w:rFonts w:ascii="Times New Roman" w:hAnsi="Times New Roman" w:cs="Times New Roman"/>
          <w:sz w:val="28"/>
          <w:szCs w:val="28"/>
        </w:rPr>
        <w:t>8</w:t>
      </w:r>
      <w:r w:rsidRPr="00A254AD">
        <w:rPr>
          <w:rFonts w:ascii="Times New Roman" w:hAnsi="Times New Roman" w:cs="Times New Roman"/>
          <w:sz w:val="28"/>
          <w:szCs w:val="28"/>
        </w:rPr>
        <w:t xml:space="preserve"> год»»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внес</w:t>
      </w:r>
      <w:r w:rsidR="00A254AD">
        <w:rPr>
          <w:rFonts w:ascii="Times New Roman" w:hAnsi="Times New Roman"/>
          <w:sz w:val="28"/>
          <w:szCs w:val="28"/>
        </w:rPr>
        <w:t>ен</w:t>
      </w:r>
      <w:r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9E287C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C7AEB" w:rsidRPr="006C7AE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="006C7AEB" w:rsidRPr="006C7AEB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</w:r>
      <w:r w:rsidR="009E287C">
        <w:rPr>
          <w:rFonts w:ascii="Times New Roman" w:hAnsi="Times New Roman"/>
          <w:sz w:val="28"/>
          <w:szCs w:val="28"/>
        </w:rPr>
        <w:t>В.В. Татарин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A254AD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6C7AEB" w:rsidRPr="006C7AE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6C7AEB"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</w:t>
      </w:r>
      <w:r w:rsidR="00A254AD">
        <w:rPr>
          <w:rFonts w:ascii="Times New Roman" w:hAnsi="Times New Roman"/>
          <w:sz w:val="28"/>
          <w:szCs w:val="28"/>
        </w:rPr>
        <w:t>й</w:t>
      </w:r>
      <w:r w:rsidRPr="006C7AEB">
        <w:rPr>
          <w:rFonts w:ascii="Times New Roman" w:hAnsi="Times New Roman"/>
          <w:sz w:val="28"/>
          <w:szCs w:val="28"/>
        </w:rPr>
        <w:t xml:space="preserve"> специалист,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финансист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С.В. Шалимова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согласован: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Юрист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 w:rsidRPr="006C7AEB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ЗАЯВКА</w:t>
      </w:r>
      <w:r w:rsidRPr="006C7AEB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C7AEB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6C7AEB">
        <w:rPr>
          <w:rFonts w:ascii="Times New Roman" w:hAnsi="Times New Roman"/>
          <w:sz w:val="28"/>
          <w:szCs w:val="28"/>
        </w:rPr>
        <w:t xml:space="preserve"> «</w:t>
      </w:r>
      <w:r w:rsidRPr="006C7AE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</w:t>
      </w:r>
      <w:r w:rsidR="009E287C">
        <w:rPr>
          <w:rFonts w:ascii="Times New Roman" w:hAnsi="Times New Roman" w:cs="Times New Roman"/>
          <w:sz w:val="28"/>
          <w:szCs w:val="28"/>
        </w:rPr>
        <w:t>о поселения Брюховецкого района</w:t>
      </w:r>
      <w:r w:rsidR="009E287C">
        <w:rPr>
          <w:rFonts w:ascii="Times New Roman" w:hAnsi="Times New Roman" w:cs="Times New Roman"/>
          <w:sz w:val="28"/>
          <w:szCs w:val="28"/>
        </w:rPr>
        <w:br/>
      </w:r>
      <w:r w:rsidRPr="006C7AEB">
        <w:rPr>
          <w:rFonts w:ascii="Times New Roman" w:hAnsi="Times New Roman" w:cs="Times New Roman"/>
          <w:sz w:val="28"/>
          <w:szCs w:val="28"/>
        </w:rPr>
        <w:t xml:space="preserve">от </w:t>
      </w:r>
      <w:r w:rsidR="009E287C">
        <w:rPr>
          <w:rFonts w:ascii="Times New Roman" w:hAnsi="Times New Roman" w:cs="Times New Roman"/>
          <w:sz w:val="28"/>
          <w:szCs w:val="28"/>
        </w:rPr>
        <w:t>3</w:t>
      </w:r>
      <w:r w:rsidRPr="006C7AEB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9E287C">
        <w:rPr>
          <w:rFonts w:ascii="Times New Roman" w:hAnsi="Times New Roman" w:cs="Times New Roman"/>
          <w:sz w:val="28"/>
          <w:szCs w:val="28"/>
        </w:rPr>
        <w:t>7</w:t>
      </w:r>
      <w:r w:rsidRPr="006C7AE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E287C">
        <w:rPr>
          <w:rFonts w:ascii="Times New Roman" w:hAnsi="Times New Roman" w:cs="Times New Roman"/>
          <w:sz w:val="28"/>
          <w:szCs w:val="28"/>
        </w:rPr>
        <w:t>131</w:t>
      </w:r>
      <w:r w:rsidRPr="006C7AEB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«Поддержка деятельности органов территориального общественного самоуправления на территории Переясловского сельского поселения Брюховецкого района на 201</w:t>
      </w:r>
      <w:r w:rsidR="009E287C">
        <w:rPr>
          <w:rFonts w:ascii="Times New Roman" w:hAnsi="Times New Roman" w:cs="Times New Roman"/>
          <w:sz w:val="28"/>
          <w:szCs w:val="28"/>
        </w:rPr>
        <w:t>8</w:t>
      </w:r>
      <w:r w:rsidRPr="006C7AEB">
        <w:rPr>
          <w:rFonts w:ascii="Times New Roman" w:hAnsi="Times New Roman" w:cs="Times New Roman"/>
          <w:sz w:val="28"/>
          <w:szCs w:val="28"/>
        </w:rPr>
        <w:t xml:space="preserve"> год</w:t>
      </w:r>
      <w:r w:rsidRPr="006C7AEB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»</w:t>
      </w: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6C7AEB">
        <w:rPr>
          <w:rFonts w:ascii="Times New Roman" w:hAnsi="Times New Roman"/>
          <w:sz w:val="28"/>
          <w:szCs w:val="28"/>
        </w:rPr>
        <w:br/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2) В бухгалтерию – 1 экз.;</w:t>
      </w:r>
    </w:p>
    <w:p w:rsidR="006C7AEB" w:rsidRPr="006C7AEB" w:rsidRDefault="00A254AD" w:rsidP="006C7AE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7AEB" w:rsidRPr="006C7AEB">
        <w:rPr>
          <w:rFonts w:ascii="Times New Roman" w:hAnsi="Times New Roman"/>
          <w:sz w:val="28"/>
          <w:szCs w:val="28"/>
        </w:rPr>
        <w:t>) Главному специалисту, финансисту администрация Переясловского сельского поселения Брюховецкого района – 1 экз.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4AD" w:rsidRPr="006C7AEB" w:rsidRDefault="00A254AD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6C7AEB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6C7AEB" w:rsidRPr="00A254AD" w:rsidRDefault="006C7AEB" w:rsidP="00A25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6C7AEB">
        <w:rPr>
          <w:rFonts w:ascii="Times New Roman" w:hAnsi="Times New Roman"/>
          <w:sz w:val="28"/>
          <w:szCs w:val="28"/>
        </w:rPr>
        <w:t xml:space="preserve">                           62434                  </w:t>
      </w:r>
      <w:r w:rsidR="00A254AD">
        <w:rPr>
          <w:rFonts w:ascii="Times New Roman" w:hAnsi="Times New Roman"/>
          <w:sz w:val="28"/>
          <w:szCs w:val="28"/>
        </w:rPr>
        <w:t xml:space="preserve">               ____________ 201</w:t>
      </w:r>
      <w:r w:rsidR="009E287C">
        <w:rPr>
          <w:rFonts w:ascii="Times New Roman" w:hAnsi="Times New Roman"/>
          <w:sz w:val="28"/>
          <w:szCs w:val="28"/>
        </w:rPr>
        <w:t>8</w:t>
      </w:r>
      <w:r w:rsidRPr="006C7AEB">
        <w:rPr>
          <w:rFonts w:ascii="Times New Roman" w:hAnsi="Times New Roman"/>
          <w:sz w:val="28"/>
          <w:szCs w:val="28"/>
        </w:rPr>
        <w:t xml:space="preserve"> г.</w:t>
      </w:r>
    </w:p>
    <w:sectPr w:rsidR="006C7AEB" w:rsidRPr="00A254AD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B8" w:rsidRDefault="006B2CB8" w:rsidP="00291F73">
      <w:pPr>
        <w:spacing w:after="0" w:line="240" w:lineRule="auto"/>
      </w:pPr>
      <w:r>
        <w:separator/>
      </w:r>
    </w:p>
  </w:endnote>
  <w:endnote w:type="continuationSeparator" w:id="0">
    <w:p w:rsidR="006B2CB8" w:rsidRDefault="006B2CB8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B8" w:rsidRDefault="006B2CB8" w:rsidP="00291F73">
      <w:pPr>
        <w:spacing w:after="0" w:line="240" w:lineRule="auto"/>
      </w:pPr>
      <w:r>
        <w:separator/>
      </w:r>
    </w:p>
  </w:footnote>
  <w:footnote w:type="continuationSeparator" w:id="0">
    <w:p w:rsidR="006B2CB8" w:rsidRDefault="006B2CB8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346E97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8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30574"/>
    <w:rsid w:val="00080525"/>
    <w:rsid w:val="00136393"/>
    <w:rsid w:val="002210AA"/>
    <w:rsid w:val="00280FDC"/>
    <w:rsid w:val="00291F73"/>
    <w:rsid w:val="003101AD"/>
    <w:rsid w:val="00346E97"/>
    <w:rsid w:val="00417A2C"/>
    <w:rsid w:val="004637D6"/>
    <w:rsid w:val="00473449"/>
    <w:rsid w:val="004E580C"/>
    <w:rsid w:val="00527B81"/>
    <w:rsid w:val="005841AD"/>
    <w:rsid w:val="005A39BC"/>
    <w:rsid w:val="0061584D"/>
    <w:rsid w:val="00627D1F"/>
    <w:rsid w:val="006554A0"/>
    <w:rsid w:val="00684892"/>
    <w:rsid w:val="006B2CB8"/>
    <w:rsid w:val="006C7AEB"/>
    <w:rsid w:val="006E0D96"/>
    <w:rsid w:val="007709D2"/>
    <w:rsid w:val="007E1ED0"/>
    <w:rsid w:val="00902EC3"/>
    <w:rsid w:val="009321BA"/>
    <w:rsid w:val="009B474E"/>
    <w:rsid w:val="009E287C"/>
    <w:rsid w:val="00A254AD"/>
    <w:rsid w:val="00B0591D"/>
    <w:rsid w:val="00B31A90"/>
    <w:rsid w:val="00B45121"/>
    <w:rsid w:val="00B60769"/>
    <w:rsid w:val="00BA3264"/>
    <w:rsid w:val="00BA6780"/>
    <w:rsid w:val="00C06B11"/>
    <w:rsid w:val="00C256F1"/>
    <w:rsid w:val="00D57FA2"/>
    <w:rsid w:val="00D64D6F"/>
    <w:rsid w:val="00DE4373"/>
    <w:rsid w:val="00EB0754"/>
    <w:rsid w:val="00ED240A"/>
    <w:rsid w:val="00F076B2"/>
    <w:rsid w:val="00F75BF1"/>
    <w:rsid w:val="00FB28B5"/>
    <w:rsid w:val="00FC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77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16</cp:revision>
  <cp:lastPrinted>2019-02-06T11:21:00Z</cp:lastPrinted>
  <dcterms:created xsi:type="dcterms:W3CDTF">2015-05-20T01:16:00Z</dcterms:created>
  <dcterms:modified xsi:type="dcterms:W3CDTF">2019-02-06T11:21:00Z</dcterms:modified>
</cp:coreProperties>
</file>