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9C1DE1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2B67">
        <w:rPr>
          <w:rFonts w:ascii="Times New Roman" w:hAnsi="Times New Roman" w:cs="Times New Roman"/>
          <w:sz w:val="28"/>
          <w:szCs w:val="28"/>
        </w:rPr>
        <w:t>23.11.2015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02B67">
        <w:rPr>
          <w:rFonts w:ascii="Times New Roman" w:hAnsi="Times New Roman" w:cs="Times New Roman"/>
          <w:sz w:val="28"/>
          <w:szCs w:val="28"/>
        </w:rPr>
        <w:t>265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DE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D089F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  <w:r w:rsidRPr="009C1DE1">
        <w:rPr>
          <w:rFonts w:ascii="Times New Roman" w:hAnsi="Times New Roman" w:cs="Times New Roman"/>
          <w:b/>
          <w:sz w:val="28"/>
          <w:szCs w:val="28"/>
        </w:rPr>
        <w:t xml:space="preserve"> «Развитие жилищно</w:t>
      </w:r>
      <w:r w:rsidR="00B43F60">
        <w:rPr>
          <w:rFonts w:ascii="Times New Roman" w:hAnsi="Times New Roman" w:cs="Times New Roman"/>
          <w:b/>
          <w:sz w:val="28"/>
          <w:szCs w:val="28"/>
        </w:rPr>
        <w:t>го</w:t>
      </w:r>
      <w:r w:rsidRPr="009C1DE1">
        <w:rPr>
          <w:rFonts w:ascii="Times New Roman" w:hAnsi="Times New Roman" w:cs="Times New Roman"/>
          <w:b/>
          <w:sz w:val="28"/>
          <w:szCs w:val="28"/>
        </w:rPr>
        <w:t xml:space="preserve"> хозяйства» на 201</w:t>
      </w:r>
      <w:r w:rsidR="00CD089F">
        <w:rPr>
          <w:rFonts w:ascii="Times New Roman" w:hAnsi="Times New Roman" w:cs="Times New Roman"/>
          <w:b/>
          <w:sz w:val="28"/>
          <w:szCs w:val="28"/>
        </w:rPr>
        <w:t>6</w:t>
      </w:r>
      <w:r w:rsidRPr="009C1D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08"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D089F">
        <w:rPr>
          <w:rFonts w:ascii="Times New Roman" w:hAnsi="Times New Roman" w:cs="Times New Roman"/>
          <w:sz w:val="28"/>
          <w:szCs w:val="28"/>
        </w:rPr>
        <w:t>ведомственную целевую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«Развитие жилищно</w:t>
      </w:r>
      <w:r w:rsidR="00B43F6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хозяйства» на 201</w:t>
      </w:r>
      <w:r w:rsidR="00CD08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</w:t>
      </w:r>
      <w:r w:rsidR="00CD08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P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sectPr w:rsidR="00177208" w:rsidRPr="00177208" w:rsidSect="009C1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DE1"/>
    <w:rsid w:val="00132F0F"/>
    <w:rsid w:val="00177208"/>
    <w:rsid w:val="002871E4"/>
    <w:rsid w:val="00402B67"/>
    <w:rsid w:val="007225F7"/>
    <w:rsid w:val="009C1DE1"/>
    <w:rsid w:val="00B43F60"/>
    <w:rsid w:val="00CD089F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SPA</cp:lastModifiedBy>
  <cp:revision>7</cp:revision>
  <dcterms:created xsi:type="dcterms:W3CDTF">2015-04-02T08:58:00Z</dcterms:created>
  <dcterms:modified xsi:type="dcterms:W3CDTF">2015-11-25T20:47:00Z</dcterms:modified>
</cp:coreProperties>
</file>