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6B" w:rsidRPr="00FA062C" w:rsidRDefault="00B76073" w:rsidP="00F60AA5">
      <w:pPr>
        <w:jc w:val="center"/>
        <w:rPr>
          <w:b/>
          <w:sz w:val="28"/>
          <w:szCs w:val="28"/>
        </w:rPr>
      </w:pPr>
      <w:r w:rsidRPr="00FA062C">
        <w:rPr>
          <w:b/>
          <w:sz w:val="28"/>
          <w:szCs w:val="28"/>
        </w:rPr>
        <w:t>АДМИНИСТРАЦИЯ ПЕРЕЯСЛОВСКОГО</w:t>
      </w:r>
      <w:r w:rsidR="00716F6B" w:rsidRPr="00FA062C">
        <w:rPr>
          <w:b/>
          <w:sz w:val="28"/>
          <w:szCs w:val="28"/>
        </w:rPr>
        <w:t xml:space="preserve"> СЕЛЬСКОГО ПОСЕЛЕНИЯ </w:t>
      </w:r>
      <w:r w:rsidR="00F60AA5" w:rsidRPr="00FA062C">
        <w:rPr>
          <w:b/>
          <w:sz w:val="28"/>
          <w:szCs w:val="28"/>
        </w:rPr>
        <w:t xml:space="preserve">БРЮХОВЕЦКОГО </w:t>
      </w:r>
      <w:r w:rsidR="00716F6B" w:rsidRPr="00FA062C">
        <w:rPr>
          <w:b/>
          <w:sz w:val="28"/>
          <w:szCs w:val="28"/>
        </w:rPr>
        <w:t>РАЙОНА</w:t>
      </w:r>
    </w:p>
    <w:p w:rsidR="00716F6B" w:rsidRPr="00D829C5" w:rsidRDefault="00716F6B" w:rsidP="00BD04E7">
      <w:pPr>
        <w:jc w:val="both"/>
        <w:rPr>
          <w:b/>
          <w:sz w:val="28"/>
          <w:szCs w:val="28"/>
        </w:rPr>
      </w:pPr>
    </w:p>
    <w:p w:rsidR="00716F6B" w:rsidRPr="00B62A26" w:rsidRDefault="00716F6B" w:rsidP="00F60AA5">
      <w:pPr>
        <w:jc w:val="center"/>
        <w:rPr>
          <w:b/>
          <w:sz w:val="32"/>
          <w:szCs w:val="32"/>
        </w:rPr>
      </w:pPr>
      <w:r w:rsidRPr="00B62A26">
        <w:rPr>
          <w:b/>
          <w:sz w:val="32"/>
          <w:szCs w:val="32"/>
        </w:rPr>
        <w:t>ПОСТАНОВЛЕНИЕ</w:t>
      </w:r>
    </w:p>
    <w:p w:rsidR="00716F6B" w:rsidRPr="00BD04E7" w:rsidRDefault="00716F6B" w:rsidP="00BD04E7">
      <w:pPr>
        <w:jc w:val="both"/>
        <w:rPr>
          <w:sz w:val="28"/>
          <w:szCs w:val="28"/>
        </w:rPr>
      </w:pPr>
    </w:p>
    <w:p w:rsidR="00F60AA5" w:rsidRPr="00193939" w:rsidRDefault="007B1BC1" w:rsidP="009C1C86">
      <w:pPr>
        <w:tabs>
          <w:tab w:val="left" w:pos="737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60AA5">
        <w:rPr>
          <w:sz w:val="28"/>
          <w:szCs w:val="28"/>
        </w:rPr>
        <w:t>т</w:t>
      </w:r>
      <w:r>
        <w:rPr>
          <w:sz w:val="28"/>
          <w:szCs w:val="28"/>
        </w:rPr>
        <w:t xml:space="preserve"> 06.11.2015</w:t>
      </w:r>
      <w:r w:rsidR="00801FC1">
        <w:rPr>
          <w:sz w:val="28"/>
          <w:szCs w:val="28"/>
        </w:rPr>
        <w:tab/>
      </w:r>
      <w:r w:rsidR="00B47980">
        <w:rPr>
          <w:sz w:val="28"/>
          <w:szCs w:val="28"/>
        </w:rPr>
        <w:t xml:space="preserve">№ </w:t>
      </w:r>
      <w:r>
        <w:rPr>
          <w:sz w:val="28"/>
          <w:szCs w:val="28"/>
        </w:rPr>
        <w:t>248</w:t>
      </w:r>
      <w:bookmarkStart w:id="0" w:name="_GoBack"/>
      <w:bookmarkEnd w:id="0"/>
    </w:p>
    <w:p w:rsidR="00716F6B" w:rsidRPr="00A27DCE" w:rsidRDefault="00F60AA5" w:rsidP="00FA062C">
      <w:pPr>
        <w:jc w:val="center"/>
        <w:rPr>
          <w:sz w:val="28"/>
          <w:szCs w:val="28"/>
        </w:rPr>
      </w:pPr>
      <w:proofErr w:type="spellStart"/>
      <w:r w:rsidRPr="00A27DCE">
        <w:rPr>
          <w:sz w:val="28"/>
          <w:szCs w:val="28"/>
        </w:rPr>
        <w:t>с</w:t>
      </w:r>
      <w:r w:rsidR="00B76073" w:rsidRPr="00A27DCE">
        <w:rPr>
          <w:sz w:val="28"/>
          <w:szCs w:val="28"/>
        </w:rPr>
        <w:t>т</w:t>
      </w:r>
      <w:r w:rsidR="00FA062C" w:rsidRPr="00A27DCE">
        <w:rPr>
          <w:sz w:val="28"/>
          <w:szCs w:val="28"/>
        </w:rPr>
        <w:t>-ца</w:t>
      </w:r>
      <w:proofErr w:type="spellEnd"/>
      <w:r w:rsidR="00CD0AE8" w:rsidRPr="00A27DCE">
        <w:rPr>
          <w:sz w:val="28"/>
          <w:szCs w:val="28"/>
        </w:rPr>
        <w:t xml:space="preserve"> </w:t>
      </w:r>
      <w:r w:rsidR="00B76073" w:rsidRPr="00A27DCE">
        <w:rPr>
          <w:sz w:val="28"/>
          <w:szCs w:val="28"/>
        </w:rPr>
        <w:t>Переясловская</w:t>
      </w:r>
    </w:p>
    <w:p w:rsidR="00462DCD" w:rsidRPr="00A27DCE" w:rsidRDefault="00462DCD" w:rsidP="00CE78F6">
      <w:pPr>
        <w:jc w:val="center"/>
        <w:rPr>
          <w:sz w:val="28"/>
          <w:szCs w:val="28"/>
        </w:rPr>
      </w:pPr>
    </w:p>
    <w:p w:rsidR="00462DCD" w:rsidRDefault="00462DCD" w:rsidP="00CE78F6">
      <w:pPr>
        <w:jc w:val="center"/>
        <w:rPr>
          <w:sz w:val="28"/>
          <w:szCs w:val="28"/>
        </w:rPr>
      </w:pPr>
    </w:p>
    <w:p w:rsidR="00FA062C" w:rsidRPr="00BD04E7" w:rsidRDefault="00FA062C" w:rsidP="00CE78F6">
      <w:pPr>
        <w:jc w:val="center"/>
        <w:rPr>
          <w:sz w:val="28"/>
          <w:szCs w:val="28"/>
        </w:rPr>
      </w:pPr>
    </w:p>
    <w:p w:rsidR="006936D0" w:rsidRDefault="006936D0" w:rsidP="006936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реализации постановления Правительства Российской Федерации </w:t>
      </w:r>
    </w:p>
    <w:p w:rsidR="006936D0" w:rsidRDefault="006936D0" w:rsidP="006936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6 марта 2015 года № 198 «Об утверждении правил изменения по соглашению сторон срока исполнения контракта, и (или)</w:t>
      </w:r>
    </w:p>
    <w:p w:rsidR="006936D0" w:rsidRDefault="006936D0" w:rsidP="006936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цены контракта, и (или) цены единицы товара, работы, услуги,</w:t>
      </w:r>
    </w:p>
    <w:p w:rsidR="006936D0" w:rsidRDefault="006936D0" w:rsidP="006936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(или) количества товаров, объема работ, услуг, </w:t>
      </w:r>
    </w:p>
    <w:p w:rsidR="006936D0" w:rsidRDefault="006936D0" w:rsidP="006936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предусмотренных контрактами, срок исполнения которых </w:t>
      </w:r>
    </w:p>
    <w:p w:rsidR="006936D0" w:rsidRDefault="006936D0" w:rsidP="006936D0">
      <w:pPr>
        <w:jc w:val="center"/>
        <w:textAlignment w:val="baseline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завершается в 2015 году»</w:t>
      </w:r>
    </w:p>
    <w:p w:rsidR="00462DCD" w:rsidRDefault="00462DCD" w:rsidP="00BD04E7">
      <w:pPr>
        <w:jc w:val="both"/>
        <w:rPr>
          <w:sz w:val="28"/>
          <w:szCs w:val="28"/>
        </w:rPr>
      </w:pPr>
    </w:p>
    <w:p w:rsidR="00FA062C" w:rsidRDefault="00FA062C" w:rsidP="00FA062C">
      <w:pPr>
        <w:tabs>
          <w:tab w:val="left" w:pos="964"/>
        </w:tabs>
        <w:jc w:val="both"/>
        <w:rPr>
          <w:sz w:val="28"/>
          <w:szCs w:val="28"/>
        </w:rPr>
      </w:pPr>
    </w:p>
    <w:p w:rsidR="003F5EBA" w:rsidRPr="00BD04E7" w:rsidRDefault="003F5EBA" w:rsidP="00BD04E7">
      <w:pPr>
        <w:jc w:val="both"/>
        <w:rPr>
          <w:sz w:val="28"/>
          <w:szCs w:val="28"/>
        </w:rPr>
      </w:pPr>
    </w:p>
    <w:p w:rsidR="006936D0" w:rsidRDefault="006936D0" w:rsidP="006936D0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 xml:space="preserve">В соответствии с частью 1.1 статьи 95 Федерального закона </w:t>
      </w:r>
      <w:r w:rsidRPr="00933D73">
        <w:rPr>
          <w:sz w:val="28"/>
          <w:szCs w:val="28"/>
        </w:rPr>
        <w:t xml:space="preserve">от 5 апреля 2013 года </w:t>
      </w:r>
      <w:r>
        <w:rPr>
          <w:sz w:val="28"/>
          <w:szCs w:val="28"/>
        </w:rPr>
        <w:t>№</w:t>
      </w:r>
      <w:r w:rsidRPr="00933D73">
        <w:rPr>
          <w:sz w:val="28"/>
          <w:szCs w:val="28"/>
        </w:rPr>
        <w:t xml:space="preserve"> 44-ФЗ </w:t>
      </w:r>
      <w:r>
        <w:rPr>
          <w:sz w:val="28"/>
          <w:szCs w:val="28"/>
        </w:rPr>
        <w:t xml:space="preserve">« </w:t>
      </w:r>
      <w:r w:rsidRPr="00933D73">
        <w:rPr>
          <w:sz w:val="28"/>
          <w:szCs w:val="28"/>
        </w:rPr>
        <w:t>О контрактной системе в сфере закупок товаров, работ, услуг</w:t>
      </w:r>
      <w:r>
        <w:rPr>
          <w:sz w:val="28"/>
          <w:szCs w:val="28"/>
        </w:rPr>
        <w:t xml:space="preserve"> </w:t>
      </w:r>
      <w:r w:rsidRPr="00933D73">
        <w:rPr>
          <w:sz w:val="28"/>
          <w:szCs w:val="28"/>
        </w:rPr>
        <w:t>для обеспечения</w:t>
      </w:r>
      <w:r>
        <w:rPr>
          <w:sz w:val="28"/>
          <w:szCs w:val="28"/>
        </w:rPr>
        <w:t xml:space="preserve"> </w:t>
      </w:r>
      <w:r w:rsidRPr="00933D73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933D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33D73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933D73">
        <w:rPr>
          <w:sz w:val="28"/>
          <w:szCs w:val="28"/>
        </w:rPr>
        <w:t>нужд</w:t>
      </w:r>
      <w:r>
        <w:rPr>
          <w:sz w:val="28"/>
          <w:szCs w:val="28"/>
        </w:rPr>
        <w:t>»</w:t>
      </w:r>
      <w:r>
        <w:rPr>
          <w:rFonts w:ascii="Calibri" w:hAnsi="Calibri" w:cs="Calibri"/>
        </w:rPr>
        <w:t xml:space="preserve">, </w:t>
      </w:r>
    </w:p>
    <w:p w:rsidR="006936D0" w:rsidRPr="00005F47" w:rsidRDefault="006936D0" w:rsidP="006936D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постановлением Правительства Российской Федерации от 6 марта 2015 года № 198 </w:t>
      </w:r>
      <w:r>
        <w:rPr>
          <w:bCs/>
          <w:sz w:val="28"/>
          <w:szCs w:val="28"/>
        </w:rPr>
        <w:t xml:space="preserve">«Об утверждении </w:t>
      </w:r>
      <w:r w:rsidRPr="006E3D9F">
        <w:rPr>
          <w:bCs/>
          <w:sz w:val="28"/>
          <w:szCs w:val="28"/>
        </w:rPr>
        <w:t>правил изменения по соглашению сторон срока исполнения контракта, и (или) цены контракта, и (или) цены единицы товара, работы, услуги, и (или) количества товаров, объема работ, услуг, предусмотренных</w:t>
      </w:r>
      <w:r>
        <w:rPr>
          <w:bCs/>
          <w:sz w:val="28"/>
          <w:szCs w:val="28"/>
        </w:rPr>
        <w:t xml:space="preserve"> </w:t>
      </w:r>
      <w:r w:rsidRPr="006E3D9F">
        <w:rPr>
          <w:bCs/>
          <w:sz w:val="28"/>
          <w:szCs w:val="28"/>
        </w:rPr>
        <w:t xml:space="preserve"> контрактами, срок исполнения</w:t>
      </w:r>
      <w:r>
        <w:rPr>
          <w:bCs/>
          <w:sz w:val="28"/>
          <w:szCs w:val="28"/>
        </w:rPr>
        <w:t xml:space="preserve"> которых завершается в 2015 </w:t>
      </w:r>
      <w:r w:rsidRPr="006E3D9F">
        <w:rPr>
          <w:bCs/>
          <w:sz w:val="28"/>
          <w:szCs w:val="28"/>
        </w:rPr>
        <w:t>году»</w:t>
      </w:r>
      <w:r>
        <w:rPr>
          <w:bCs/>
          <w:sz w:val="28"/>
          <w:szCs w:val="28"/>
        </w:rPr>
        <w:t>, в целях оптимизации деятельности заказчиков, осуществляющих закупки товаров, работ, услуг для обеспечения муниципальных</w:t>
      </w:r>
      <w:proofErr w:type="gramEnd"/>
      <w:r>
        <w:rPr>
          <w:bCs/>
          <w:sz w:val="28"/>
          <w:szCs w:val="28"/>
        </w:rPr>
        <w:t xml:space="preserve"> нужд Брюховецкого района </w:t>
      </w:r>
      <w:proofErr w:type="gramStart"/>
      <w:r w:rsidRPr="00005F47">
        <w:rPr>
          <w:sz w:val="28"/>
          <w:szCs w:val="28"/>
        </w:rPr>
        <w:t>п</w:t>
      </w:r>
      <w:proofErr w:type="gramEnd"/>
      <w:r w:rsidRPr="00005F47">
        <w:rPr>
          <w:sz w:val="28"/>
          <w:szCs w:val="28"/>
        </w:rPr>
        <w:t xml:space="preserve"> о с т а н о в л я ю:</w:t>
      </w:r>
    </w:p>
    <w:p w:rsidR="006936D0" w:rsidRPr="001D74B2" w:rsidRDefault="006936D0" w:rsidP="006936D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D74B2">
        <w:rPr>
          <w:color w:val="000000"/>
          <w:sz w:val="28"/>
          <w:szCs w:val="28"/>
        </w:rPr>
        <w:t xml:space="preserve">1. </w:t>
      </w:r>
      <w:proofErr w:type="gramStart"/>
      <w:r w:rsidRPr="001D74B2">
        <w:rPr>
          <w:color w:val="000000"/>
          <w:sz w:val="28"/>
          <w:szCs w:val="28"/>
        </w:rPr>
        <w:t xml:space="preserve">Утвердить Перечень товаров, работ, услуг, муниципальные </w:t>
      </w:r>
      <w:r>
        <w:rPr>
          <w:color w:val="000000"/>
          <w:sz w:val="28"/>
          <w:szCs w:val="28"/>
        </w:rPr>
        <w:t xml:space="preserve">контракты, гражданско-правовые </w:t>
      </w:r>
      <w:r w:rsidRPr="001D74B2">
        <w:rPr>
          <w:color w:val="000000"/>
          <w:sz w:val="28"/>
          <w:szCs w:val="28"/>
        </w:rPr>
        <w:t>договоры бюджетных учреждений (далее-контракты) на закупку которых допускается изменять в 2015 году по соглашению сторон в соответствии с постановлением Правительства</w:t>
      </w:r>
      <w:r w:rsidRPr="005762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 от 6 марта 2015 года № 198 </w:t>
      </w:r>
      <w:r w:rsidRPr="006E3D9F">
        <w:rPr>
          <w:bCs/>
          <w:sz w:val="28"/>
          <w:szCs w:val="28"/>
        </w:rPr>
        <w:t>«Об утверждении правил изменения по соглашению сторон срока исполнения контракта, и (или) цены контракта, и (или) цены единицы товара, работы, услуги, и (или) количества</w:t>
      </w:r>
      <w:proofErr w:type="gramEnd"/>
      <w:r w:rsidRPr="006E3D9F">
        <w:rPr>
          <w:bCs/>
          <w:sz w:val="28"/>
          <w:szCs w:val="28"/>
        </w:rPr>
        <w:t xml:space="preserve"> товаров, объема работ, услуг, предусмотренных контрактами, срок исполне</w:t>
      </w:r>
      <w:r>
        <w:rPr>
          <w:bCs/>
          <w:sz w:val="28"/>
          <w:szCs w:val="28"/>
        </w:rPr>
        <w:t xml:space="preserve">ния которых завершается в 2015 </w:t>
      </w:r>
      <w:r w:rsidRPr="006E3D9F">
        <w:rPr>
          <w:bCs/>
          <w:sz w:val="28"/>
          <w:szCs w:val="28"/>
        </w:rPr>
        <w:t>году»</w:t>
      </w:r>
      <w:r>
        <w:rPr>
          <w:bCs/>
          <w:sz w:val="28"/>
          <w:szCs w:val="28"/>
        </w:rPr>
        <w:t xml:space="preserve"> (далее соответственно – Перечень, постановление № 198)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6936D0" w:rsidRDefault="006936D0" w:rsidP="006936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3D7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Установить, что цена контрактов, предметом которых являются поставка товаров, выполнение работ  и оказание услуг, включенных в Перечень, должна превышать 500 тысяч рублей и составлять не более чем 5 миллионов рублей в случае, если контракт заключен для обеспечения муниципальных нужд по </w:t>
      </w:r>
      <w:r>
        <w:rPr>
          <w:sz w:val="28"/>
          <w:szCs w:val="28"/>
        </w:rPr>
        <w:lastRenderedPageBreak/>
        <w:t>результатам проведения конкурсов, электронных аукционов, запросов предложений, в которых участниками закупок могли быть только субъекты малого предпринимательства, социально ориентированные некоммерческие</w:t>
      </w:r>
      <w:proofErr w:type="gramEnd"/>
      <w:r>
        <w:rPr>
          <w:sz w:val="28"/>
          <w:szCs w:val="28"/>
        </w:rPr>
        <w:t xml:space="preserve"> организации.</w:t>
      </w:r>
    </w:p>
    <w:p w:rsidR="006936D0" w:rsidRDefault="006936D0" w:rsidP="006936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Заказчикам, </w:t>
      </w:r>
      <w:r>
        <w:rPr>
          <w:bCs/>
          <w:sz w:val="28"/>
          <w:szCs w:val="28"/>
        </w:rPr>
        <w:t>осуществляющим закупки  товаров, работ, услуг для обеспечения муниципальных нужд Переясловского сельского поселения</w:t>
      </w:r>
      <w:r>
        <w:rPr>
          <w:sz w:val="28"/>
          <w:szCs w:val="28"/>
        </w:rPr>
        <w:t xml:space="preserve"> использовать индексы корректировки цен по каждому наименованию товаров, работ, услуг, включенных в Перечень, утвержденные  Департаментом цен и тарифов Краснодарского края. </w:t>
      </w:r>
    </w:p>
    <w:p w:rsidR="00716F6B" w:rsidRDefault="006936D0" w:rsidP="00E1579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Главному специалисту</w:t>
      </w:r>
      <w:r w:rsidR="009E1360">
        <w:rPr>
          <w:sz w:val="28"/>
          <w:szCs w:val="28"/>
        </w:rPr>
        <w:t>,</w:t>
      </w:r>
      <w:r>
        <w:rPr>
          <w:sz w:val="28"/>
          <w:szCs w:val="28"/>
        </w:rPr>
        <w:t xml:space="preserve"> финансисту администрации Переясловского сельского поселения С.В. Шалимовой обеспечить обнародование (опубликование) настоящего постановления на официальном сайте администрации Переясловского сельского поселения Брюховецкого района в информационно-телекоммуникационной сети </w:t>
      </w:r>
      <w:r w:rsidR="0014637F">
        <w:rPr>
          <w:sz w:val="28"/>
          <w:szCs w:val="28"/>
        </w:rPr>
        <w:t>«Интернет».</w:t>
      </w:r>
    </w:p>
    <w:p w:rsidR="0014637F" w:rsidRPr="00933D73" w:rsidRDefault="0014637F" w:rsidP="001463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637F">
        <w:rPr>
          <w:sz w:val="28"/>
          <w:szCs w:val="28"/>
        </w:rPr>
        <w:t xml:space="preserve">5. </w:t>
      </w:r>
      <w:proofErr w:type="gramStart"/>
      <w:r w:rsidRPr="0014637F">
        <w:rPr>
          <w:sz w:val="28"/>
          <w:szCs w:val="28"/>
        </w:rPr>
        <w:t>Контроль за</w:t>
      </w:r>
      <w:proofErr w:type="gramEnd"/>
      <w:r w:rsidRPr="0014637F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r>
        <w:rPr>
          <w:sz w:val="28"/>
          <w:szCs w:val="28"/>
        </w:rPr>
        <w:t xml:space="preserve">Переясловского сельского поселения Брюховецкого района О.А. </w:t>
      </w:r>
      <w:proofErr w:type="spellStart"/>
      <w:r>
        <w:rPr>
          <w:sz w:val="28"/>
          <w:szCs w:val="28"/>
        </w:rPr>
        <w:t>Компаниец</w:t>
      </w:r>
      <w:proofErr w:type="spellEnd"/>
      <w:r w:rsidRPr="0014637F">
        <w:rPr>
          <w:sz w:val="28"/>
          <w:szCs w:val="28"/>
        </w:rPr>
        <w:t>.</w:t>
      </w:r>
    </w:p>
    <w:p w:rsidR="0014637F" w:rsidRPr="00933D73" w:rsidRDefault="0014637F" w:rsidP="001463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9"/>
      <w:bookmarkEnd w:id="1"/>
      <w:r>
        <w:rPr>
          <w:sz w:val="28"/>
          <w:szCs w:val="28"/>
        </w:rPr>
        <w:t>6. Настоящее п</w:t>
      </w:r>
      <w:r w:rsidRPr="00933D73">
        <w:rPr>
          <w:sz w:val="28"/>
          <w:szCs w:val="28"/>
        </w:rPr>
        <w:t xml:space="preserve">остановление вступает в силу </w:t>
      </w:r>
      <w:r>
        <w:rPr>
          <w:sz w:val="28"/>
          <w:szCs w:val="28"/>
        </w:rPr>
        <w:t>со дня его обнародования  и действует до 1 января 2016 года.</w:t>
      </w:r>
    </w:p>
    <w:p w:rsidR="0014637F" w:rsidRDefault="0014637F" w:rsidP="00E15792">
      <w:pPr>
        <w:ind w:firstLine="709"/>
        <w:contextualSpacing/>
        <w:jc w:val="both"/>
        <w:rPr>
          <w:sz w:val="28"/>
          <w:szCs w:val="28"/>
        </w:rPr>
      </w:pPr>
    </w:p>
    <w:p w:rsidR="006936D0" w:rsidRDefault="006936D0" w:rsidP="00E15792">
      <w:pPr>
        <w:ind w:firstLine="709"/>
        <w:contextualSpacing/>
        <w:jc w:val="both"/>
        <w:rPr>
          <w:sz w:val="28"/>
          <w:szCs w:val="28"/>
        </w:rPr>
      </w:pPr>
    </w:p>
    <w:p w:rsidR="0014637F" w:rsidRDefault="0014637F" w:rsidP="0014637F">
      <w:pPr>
        <w:autoSpaceDE w:val="0"/>
        <w:jc w:val="both"/>
        <w:rPr>
          <w:sz w:val="28"/>
          <w:szCs w:val="28"/>
        </w:rPr>
      </w:pPr>
      <w:r w:rsidRPr="00005F4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Переясловского</w:t>
      </w:r>
    </w:p>
    <w:p w:rsidR="0014637F" w:rsidRDefault="0014637F" w:rsidP="0014637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14637F" w:rsidRPr="00005F47" w:rsidRDefault="0014637F" w:rsidP="0014637F">
      <w:pPr>
        <w:tabs>
          <w:tab w:val="right" w:pos="9639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 w:rsidRPr="00005F47">
        <w:rPr>
          <w:sz w:val="28"/>
          <w:szCs w:val="28"/>
        </w:rPr>
        <w:t xml:space="preserve"> </w:t>
      </w:r>
      <w:r w:rsidRPr="00005F4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005F47">
        <w:rPr>
          <w:sz w:val="28"/>
          <w:szCs w:val="28"/>
        </w:rPr>
        <w:t>В.В.</w:t>
      </w:r>
      <w:r>
        <w:rPr>
          <w:sz w:val="28"/>
          <w:szCs w:val="28"/>
        </w:rPr>
        <w:t xml:space="preserve"> Татарин</w:t>
      </w:r>
    </w:p>
    <w:p w:rsidR="0014637F" w:rsidRPr="00005F47" w:rsidRDefault="0014637F" w:rsidP="0014637F">
      <w:pPr>
        <w:autoSpaceDE w:val="0"/>
        <w:jc w:val="both"/>
        <w:rPr>
          <w:sz w:val="28"/>
          <w:szCs w:val="28"/>
        </w:rPr>
      </w:pPr>
    </w:p>
    <w:p w:rsidR="0014637F" w:rsidRDefault="0014637F" w:rsidP="004B76B4">
      <w:pPr>
        <w:ind w:firstLine="5103"/>
        <w:jc w:val="center"/>
        <w:rPr>
          <w:color w:val="000000"/>
          <w:sz w:val="28"/>
          <w:szCs w:val="28"/>
        </w:rPr>
      </w:pPr>
    </w:p>
    <w:p w:rsidR="0014637F" w:rsidRDefault="0014637F" w:rsidP="004B76B4">
      <w:pPr>
        <w:ind w:firstLine="5103"/>
        <w:jc w:val="center"/>
        <w:rPr>
          <w:color w:val="000000"/>
          <w:sz w:val="28"/>
          <w:szCs w:val="28"/>
        </w:rPr>
      </w:pPr>
    </w:p>
    <w:p w:rsidR="0014637F" w:rsidRDefault="0014637F" w:rsidP="004B76B4">
      <w:pPr>
        <w:ind w:firstLine="5103"/>
        <w:jc w:val="center"/>
        <w:rPr>
          <w:color w:val="000000"/>
          <w:sz w:val="28"/>
          <w:szCs w:val="28"/>
        </w:rPr>
      </w:pPr>
    </w:p>
    <w:p w:rsidR="0014637F" w:rsidRDefault="0014637F" w:rsidP="004B76B4">
      <w:pPr>
        <w:ind w:firstLine="5103"/>
        <w:jc w:val="center"/>
        <w:rPr>
          <w:color w:val="000000"/>
          <w:sz w:val="28"/>
          <w:szCs w:val="28"/>
        </w:rPr>
      </w:pPr>
    </w:p>
    <w:p w:rsidR="0014637F" w:rsidRDefault="0014637F" w:rsidP="004B76B4">
      <w:pPr>
        <w:ind w:firstLine="5103"/>
        <w:jc w:val="center"/>
        <w:rPr>
          <w:color w:val="000000"/>
          <w:sz w:val="28"/>
          <w:szCs w:val="28"/>
        </w:rPr>
      </w:pPr>
    </w:p>
    <w:p w:rsidR="0014637F" w:rsidRDefault="0014637F" w:rsidP="004B76B4">
      <w:pPr>
        <w:ind w:firstLine="5103"/>
        <w:jc w:val="center"/>
        <w:rPr>
          <w:color w:val="000000"/>
          <w:sz w:val="28"/>
          <w:szCs w:val="28"/>
        </w:rPr>
      </w:pPr>
    </w:p>
    <w:p w:rsidR="0014637F" w:rsidRDefault="0014637F" w:rsidP="004B76B4">
      <w:pPr>
        <w:ind w:firstLine="5103"/>
        <w:jc w:val="center"/>
        <w:rPr>
          <w:color w:val="000000"/>
          <w:sz w:val="28"/>
          <w:szCs w:val="28"/>
        </w:rPr>
      </w:pPr>
    </w:p>
    <w:p w:rsidR="0014637F" w:rsidRDefault="0014637F" w:rsidP="004B76B4">
      <w:pPr>
        <w:ind w:firstLine="5103"/>
        <w:jc w:val="center"/>
        <w:rPr>
          <w:color w:val="000000"/>
          <w:sz w:val="28"/>
          <w:szCs w:val="28"/>
        </w:rPr>
      </w:pPr>
    </w:p>
    <w:p w:rsidR="0014637F" w:rsidRDefault="0014637F" w:rsidP="004B76B4">
      <w:pPr>
        <w:ind w:firstLine="5103"/>
        <w:jc w:val="center"/>
        <w:rPr>
          <w:color w:val="000000"/>
          <w:sz w:val="28"/>
          <w:szCs w:val="28"/>
        </w:rPr>
      </w:pPr>
    </w:p>
    <w:p w:rsidR="0014637F" w:rsidRDefault="0014637F" w:rsidP="004B76B4">
      <w:pPr>
        <w:ind w:firstLine="5103"/>
        <w:jc w:val="center"/>
        <w:rPr>
          <w:color w:val="000000"/>
          <w:sz w:val="28"/>
          <w:szCs w:val="28"/>
        </w:rPr>
      </w:pPr>
    </w:p>
    <w:p w:rsidR="0014637F" w:rsidRDefault="0014637F" w:rsidP="004B76B4">
      <w:pPr>
        <w:ind w:firstLine="5103"/>
        <w:jc w:val="center"/>
        <w:rPr>
          <w:color w:val="000000"/>
          <w:sz w:val="28"/>
          <w:szCs w:val="28"/>
        </w:rPr>
      </w:pPr>
    </w:p>
    <w:p w:rsidR="0014637F" w:rsidRDefault="0014637F" w:rsidP="004B76B4">
      <w:pPr>
        <w:ind w:firstLine="5103"/>
        <w:jc w:val="center"/>
        <w:rPr>
          <w:color w:val="000000"/>
          <w:sz w:val="28"/>
          <w:szCs w:val="28"/>
        </w:rPr>
      </w:pPr>
    </w:p>
    <w:p w:rsidR="0014637F" w:rsidRDefault="0014637F" w:rsidP="004B76B4">
      <w:pPr>
        <w:ind w:firstLine="5103"/>
        <w:jc w:val="center"/>
        <w:rPr>
          <w:color w:val="000000"/>
          <w:sz w:val="28"/>
          <w:szCs w:val="28"/>
        </w:rPr>
      </w:pPr>
    </w:p>
    <w:p w:rsidR="0014637F" w:rsidRDefault="0014637F" w:rsidP="004B76B4">
      <w:pPr>
        <w:ind w:firstLine="5103"/>
        <w:jc w:val="center"/>
        <w:rPr>
          <w:color w:val="000000"/>
          <w:sz w:val="28"/>
          <w:szCs w:val="28"/>
        </w:rPr>
      </w:pPr>
    </w:p>
    <w:p w:rsidR="0014637F" w:rsidRDefault="0014637F" w:rsidP="004B76B4">
      <w:pPr>
        <w:ind w:firstLine="5103"/>
        <w:jc w:val="center"/>
        <w:rPr>
          <w:color w:val="000000"/>
          <w:sz w:val="28"/>
          <w:szCs w:val="28"/>
        </w:rPr>
      </w:pPr>
    </w:p>
    <w:p w:rsidR="0014637F" w:rsidRDefault="0014637F" w:rsidP="004B76B4">
      <w:pPr>
        <w:ind w:firstLine="5103"/>
        <w:jc w:val="center"/>
        <w:rPr>
          <w:color w:val="000000"/>
          <w:sz w:val="28"/>
          <w:szCs w:val="28"/>
        </w:rPr>
      </w:pPr>
    </w:p>
    <w:p w:rsidR="0014637F" w:rsidRDefault="0014637F" w:rsidP="004B76B4">
      <w:pPr>
        <w:ind w:firstLine="5103"/>
        <w:jc w:val="center"/>
        <w:rPr>
          <w:color w:val="000000"/>
          <w:sz w:val="28"/>
          <w:szCs w:val="28"/>
        </w:rPr>
      </w:pPr>
    </w:p>
    <w:p w:rsidR="0014637F" w:rsidRDefault="0014637F" w:rsidP="004B76B4">
      <w:pPr>
        <w:ind w:firstLine="5103"/>
        <w:jc w:val="center"/>
        <w:rPr>
          <w:color w:val="000000"/>
          <w:sz w:val="28"/>
          <w:szCs w:val="28"/>
        </w:rPr>
      </w:pPr>
    </w:p>
    <w:p w:rsidR="0014637F" w:rsidRDefault="0014637F" w:rsidP="004B76B4">
      <w:pPr>
        <w:ind w:firstLine="5103"/>
        <w:jc w:val="center"/>
        <w:rPr>
          <w:color w:val="000000"/>
          <w:sz w:val="28"/>
          <w:szCs w:val="28"/>
        </w:rPr>
      </w:pPr>
    </w:p>
    <w:sectPr w:rsidR="0014637F" w:rsidSect="006075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889"/>
    <w:multiLevelType w:val="hybridMultilevel"/>
    <w:tmpl w:val="FBAE002E"/>
    <w:lvl w:ilvl="0" w:tplc="34E243E4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AD693A"/>
    <w:multiLevelType w:val="hybridMultilevel"/>
    <w:tmpl w:val="412A5472"/>
    <w:lvl w:ilvl="0" w:tplc="BC106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3AA0C4E"/>
    <w:multiLevelType w:val="hybridMultilevel"/>
    <w:tmpl w:val="1CD0DDCC"/>
    <w:lvl w:ilvl="0" w:tplc="9F1C5C2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BFA7C96"/>
    <w:multiLevelType w:val="hybridMultilevel"/>
    <w:tmpl w:val="5956CAFC"/>
    <w:lvl w:ilvl="0" w:tplc="A328A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414016"/>
    <w:multiLevelType w:val="hybridMultilevel"/>
    <w:tmpl w:val="83C0B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B7306"/>
    <w:multiLevelType w:val="hybridMultilevel"/>
    <w:tmpl w:val="8D1E5722"/>
    <w:lvl w:ilvl="0" w:tplc="A37C7BDE">
      <w:start w:val="1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9A2E47"/>
    <w:multiLevelType w:val="hybridMultilevel"/>
    <w:tmpl w:val="F6826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F6B"/>
    <w:rsid w:val="00001BD2"/>
    <w:rsid w:val="00003869"/>
    <w:rsid w:val="000130D7"/>
    <w:rsid w:val="000467A5"/>
    <w:rsid w:val="00086292"/>
    <w:rsid w:val="000A5BD9"/>
    <w:rsid w:val="001201D1"/>
    <w:rsid w:val="0014637F"/>
    <w:rsid w:val="0015795E"/>
    <w:rsid w:val="00163F4E"/>
    <w:rsid w:val="00193939"/>
    <w:rsid w:val="001A6EB2"/>
    <w:rsid w:val="001E0759"/>
    <w:rsid w:val="00214227"/>
    <w:rsid w:val="00214BFB"/>
    <w:rsid w:val="00231342"/>
    <w:rsid w:val="00241F2B"/>
    <w:rsid w:val="00293CC7"/>
    <w:rsid w:val="0030001A"/>
    <w:rsid w:val="00311463"/>
    <w:rsid w:val="003341F1"/>
    <w:rsid w:val="00342872"/>
    <w:rsid w:val="00371711"/>
    <w:rsid w:val="00373B31"/>
    <w:rsid w:val="00373F52"/>
    <w:rsid w:val="003B3AFD"/>
    <w:rsid w:val="003C663E"/>
    <w:rsid w:val="003C7C16"/>
    <w:rsid w:val="003D0B35"/>
    <w:rsid w:val="003D677C"/>
    <w:rsid w:val="003E059E"/>
    <w:rsid w:val="003F1389"/>
    <w:rsid w:val="003F4C2D"/>
    <w:rsid w:val="003F5EBA"/>
    <w:rsid w:val="00424A78"/>
    <w:rsid w:val="004514AF"/>
    <w:rsid w:val="00462DCD"/>
    <w:rsid w:val="00466DC2"/>
    <w:rsid w:val="004930BC"/>
    <w:rsid w:val="004B76B4"/>
    <w:rsid w:val="004F47ED"/>
    <w:rsid w:val="00505EBD"/>
    <w:rsid w:val="00523066"/>
    <w:rsid w:val="00525BE6"/>
    <w:rsid w:val="00545D19"/>
    <w:rsid w:val="00555626"/>
    <w:rsid w:val="00570A32"/>
    <w:rsid w:val="00577FC1"/>
    <w:rsid w:val="005F5267"/>
    <w:rsid w:val="00607532"/>
    <w:rsid w:val="006152AF"/>
    <w:rsid w:val="00666835"/>
    <w:rsid w:val="006854EE"/>
    <w:rsid w:val="006936D0"/>
    <w:rsid w:val="0069424B"/>
    <w:rsid w:val="006A46CB"/>
    <w:rsid w:val="006B55EE"/>
    <w:rsid w:val="006C1933"/>
    <w:rsid w:val="00706709"/>
    <w:rsid w:val="00711D46"/>
    <w:rsid w:val="00715ED5"/>
    <w:rsid w:val="00716F6B"/>
    <w:rsid w:val="00720AB8"/>
    <w:rsid w:val="0072676D"/>
    <w:rsid w:val="00734046"/>
    <w:rsid w:val="007943BD"/>
    <w:rsid w:val="007B1BC1"/>
    <w:rsid w:val="007D46C3"/>
    <w:rsid w:val="00801FC1"/>
    <w:rsid w:val="008215AD"/>
    <w:rsid w:val="00852DE0"/>
    <w:rsid w:val="00882ADE"/>
    <w:rsid w:val="0088517C"/>
    <w:rsid w:val="00892A58"/>
    <w:rsid w:val="008A5D91"/>
    <w:rsid w:val="008E3AD9"/>
    <w:rsid w:val="008E7B45"/>
    <w:rsid w:val="008F2CBE"/>
    <w:rsid w:val="00957E11"/>
    <w:rsid w:val="00973B4B"/>
    <w:rsid w:val="00992506"/>
    <w:rsid w:val="009A0234"/>
    <w:rsid w:val="009B7E8D"/>
    <w:rsid w:val="009C1C86"/>
    <w:rsid w:val="009D408F"/>
    <w:rsid w:val="009E1360"/>
    <w:rsid w:val="009E2852"/>
    <w:rsid w:val="00A21C04"/>
    <w:rsid w:val="00A23F9D"/>
    <w:rsid w:val="00A27DCE"/>
    <w:rsid w:val="00A41E20"/>
    <w:rsid w:val="00A6333C"/>
    <w:rsid w:val="00AA3A18"/>
    <w:rsid w:val="00AB4509"/>
    <w:rsid w:val="00AC483A"/>
    <w:rsid w:val="00AD37CD"/>
    <w:rsid w:val="00AE357D"/>
    <w:rsid w:val="00B26E7E"/>
    <w:rsid w:val="00B46345"/>
    <w:rsid w:val="00B47980"/>
    <w:rsid w:val="00B520A7"/>
    <w:rsid w:val="00B61B19"/>
    <w:rsid w:val="00B62A26"/>
    <w:rsid w:val="00B7055F"/>
    <w:rsid w:val="00B76073"/>
    <w:rsid w:val="00B80D31"/>
    <w:rsid w:val="00BA3C32"/>
    <w:rsid w:val="00BD04E7"/>
    <w:rsid w:val="00C4432A"/>
    <w:rsid w:val="00C627C4"/>
    <w:rsid w:val="00C72526"/>
    <w:rsid w:val="00C86256"/>
    <w:rsid w:val="00CA3213"/>
    <w:rsid w:val="00CC5D7D"/>
    <w:rsid w:val="00CC7C8A"/>
    <w:rsid w:val="00CD0AE8"/>
    <w:rsid w:val="00CD7849"/>
    <w:rsid w:val="00CE4B09"/>
    <w:rsid w:val="00CE78F6"/>
    <w:rsid w:val="00D10C54"/>
    <w:rsid w:val="00D45F64"/>
    <w:rsid w:val="00D576B9"/>
    <w:rsid w:val="00D60690"/>
    <w:rsid w:val="00D640CD"/>
    <w:rsid w:val="00D75586"/>
    <w:rsid w:val="00D829C5"/>
    <w:rsid w:val="00D83BF0"/>
    <w:rsid w:val="00DB79FB"/>
    <w:rsid w:val="00E020F9"/>
    <w:rsid w:val="00E15792"/>
    <w:rsid w:val="00E171A6"/>
    <w:rsid w:val="00E6718D"/>
    <w:rsid w:val="00E8432C"/>
    <w:rsid w:val="00ED51C4"/>
    <w:rsid w:val="00ED523C"/>
    <w:rsid w:val="00EE3E31"/>
    <w:rsid w:val="00EE5AD3"/>
    <w:rsid w:val="00EF2DA2"/>
    <w:rsid w:val="00EF3BE5"/>
    <w:rsid w:val="00F14A4D"/>
    <w:rsid w:val="00F60AA5"/>
    <w:rsid w:val="00F834D6"/>
    <w:rsid w:val="00F938A6"/>
    <w:rsid w:val="00FA062C"/>
    <w:rsid w:val="00FA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EBD"/>
    <w:rPr>
      <w:sz w:val="24"/>
      <w:szCs w:val="24"/>
    </w:rPr>
  </w:style>
  <w:style w:type="paragraph" w:styleId="1">
    <w:name w:val="heading 1"/>
    <w:basedOn w:val="a"/>
    <w:qFormat/>
    <w:rsid w:val="00716F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716F6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716F6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6F6B"/>
    <w:rPr>
      <w:color w:val="0000FF"/>
      <w:u w:val="single"/>
    </w:rPr>
  </w:style>
  <w:style w:type="character" w:customStyle="1" w:styleId="grame">
    <w:name w:val="grame"/>
    <w:basedOn w:val="a0"/>
    <w:rsid w:val="00716F6B"/>
  </w:style>
  <w:style w:type="paragraph" w:styleId="a4">
    <w:name w:val="Body Text"/>
    <w:basedOn w:val="a"/>
    <w:rsid w:val="00716F6B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716F6B"/>
  </w:style>
  <w:style w:type="paragraph" w:customStyle="1" w:styleId="nospacing">
    <w:name w:val="nospacing"/>
    <w:basedOn w:val="a"/>
    <w:rsid w:val="00716F6B"/>
    <w:pPr>
      <w:spacing w:before="100" w:beforeAutospacing="1" w:after="100" w:afterAutospacing="1"/>
    </w:pPr>
  </w:style>
  <w:style w:type="paragraph" w:customStyle="1" w:styleId="10">
    <w:name w:val="10"/>
    <w:basedOn w:val="a"/>
    <w:rsid w:val="00716F6B"/>
    <w:pPr>
      <w:spacing w:before="100" w:beforeAutospacing="1" w:after="100" w:afterAutospacing="1"/>
    </w:pPr>
  </w:style>
  <w:style w:type="paragraph" w:styleId="a5">
    <w:name w:val="Body Text Indent"/>
    <w:basedOn w:val="a"/>
    <w:rsid w:val="00716F6B"/>
    <w:pPr>
      <w:spacing w:before="100" w:beforeAutospacing="1" w:after="100" w:afterAutospacing="1"/>
    </w:pPr>
  </w:style>
  <w:style w:type="paragraph" w:customStyle="1" w:styleId="style7">
    <w:name w:val="style7"/>
    <w:basedOn w:val="a"/>
    <w:rsid w:val="00716F6B"/>
    <w:pPr>
      <w:spacing w:before="100" w:beforeAutospacing="1" w:after="100" w:afterAutospacing="1"/>
    </w:pPr>
  </w:style>
  <w:style w:type="character" w:customStyle="1" w:styleId="fontstyle47">
    <w:name w:val="fontstyle47"/>
    <w:basedOn w:val="a0"/>
    <w:rsid w:val="00716F6B"/>
  </w:style>
  <w:style w:type="paragraph" w:customStyle="1" w:styleId="consplusnormal">
    <w:name w:val="consplusnormal"/>
    <w:basedOn w:val="a"/>
    <w:rsid w:val="00716F6B"/>
    <w:pPr>
      <w:spacing w:before="100" w:beforeAutospacing="1" w:after="100" w:afterAutospacing="1"/>
    </w:pPr>
  </w:style>
  <w:style w:type="paragraph" w:customStyle="1" w:styleId="11">
    <w:name w:val="11"/>
    <w:basedOn w:val="a"/>
    <w:rsid w:val="00716F6B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716F6B"/>
    <w:pPr>
      <w:spacing w:before="100" w:beforeAutospacing="1" w:after="100" w:afterAutospacing="1"/>
    </w:pPr>
  </w:style>
  <w:style w:type="paragraph" w:styleId="a6">
    <w:name w:val="Normal (Web)"/>
    <w:basedOn w:val="a"/>
    <w:rsid w:val="00716F6B"/>
    <w:pPr>
      <w:spacing w:before="100" w:beforeAutospacing="1" w:after="100" w:afterAutospacing="1"/>
    </w:pPr>
  </w:style>
  <w:style w:type="character" w:styleId="a7">
    <w:name w:val="Strong"/>
    <w:qFormat/>
    <w:rsid w:val="00716F6B"/>
    <w:rPr>
      <w:b/>
      <w:bCs/>
    </w:rPr>
  </w:style>
  <w:style w:type="paragraph" w:customStyle="1" w:styleId="msonormalbullet2gif">
    <w:name w:val="msonormalbullet2gif"/>
    <w:basedOn w:val="a"/>
    <w:rsid w:val="00716F6B"/>
    <w:pPr>
      <w:spacing w:before="100" w:beforeAutospacing="1" w:after="100" w:afterAutospacing="1"/>
    </w:pPr>
  </w:style>
  <w:style w:type="paragraph" w:customStyle="1" w:styleId="msonormalbullet2gifcxspmiddle">
    <w:name w:val="msonormalbullet2gifcxspmiddle"/>
    <w:basedOn w:val="a"/>
    <w:rsid w:val="00716F6B"/>
    <w:pPr>
      <w:spacing w:before="100" w:beforeAutospacing="1" w:after="100" w:afterAutospacing="1"/>
    </w:pPr>
  </w:style>
  <w:style w:type="paragraph" w:customStyle="1" w:styleId="msonormalbullet2gifcxsplast">
    <w:name w:val="msonormalbullet2gifcxsplast"/>
    <w:basedOn w:val="a"/>
    <w:rsid w:val="00716F6B"/>
    <w:pPr>
      <w:spacing w:before="100" w:beforeAutospacing="1" w:after="100" w:afterAutospacing="1"/>
    </w:pPr>
  </w:style>
  <w:style w:type="paragraph" w:styleId="a8">
    <w:name w:val="Title"/>
    <w:basedOn w:val="a"/>
    <w:qFormat/>
    <w:rsid w:val="00716F6B"/>
    <w:pPr>
      <w:spacing w:before="100" w:beforeAutospacing="1" w:after="100" w:afterAutospacing="1"/>
    </w:pPr>
  </w:style>
  <w:style w:type="paragraph" w:styleId="a9">
    <w:name w:val="Subtitle"/>
    <w:basedOn w:val="a"/>
    <w:qFormat/>
    <w:rsid w:val="00716F6B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EF2DA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2DA2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rsid w:val="00577FC1"/>
    <w:rPr>
      <w:b/>
      <w:bCs/>
      <w:color w:val="auto"/>
      <w:sz w:val="26"/>
      <w:szCs w:val="26"/>
    </w:rPr>
  </w:style>
  <w:style w:type="paragraph" w:customStyle="1" w:styleId="ConsPlusNonformat">
    <w:name w:val="ConsPlusNonformat"/>
    <w:uiPriority w:val="99"/>
    <w:rsid w:val="000467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Цветовое выделение"/>
    <w:rsid w:val="00E020F9"/>
    <w:rPr>
      <w:b/>
      <w:bCs/>
      <w:color w:val="26282F"/>
      <w:sz w:val="26"/>
      <w:szCs w:val="26"/>
    </w:rPr>
  </w:style>
  <w:style w:type="paragraph" w:customStyle="1" w:styleId="ae">
    <w:name w:val="Таблицы (моноширинный)"/>
    <w:basedOn w:val="a"/>
    <w:next w:val="a"/>
    <w:rsid w:val="00E020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uiPriority w:val="99"/>
    <w:rsid w:val="00E020F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9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3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6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78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D81E6-6E86-4038-BEAC-E1ECF4B9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КРАСНОДАРСКИЙ КРАЙ</vt:lpstr>
    </vt:vector>
  </TitlesOfParts>
  <Company>Reanimator Extreme Edition</Company>
  <LinksUpToDate>false</LinksUpToDate>
  <CharactersWithSpaces>3393</CharactersWithSpaces>
  <SharedDoc>false</SharedDoc>
  <HLinks>
    <vt:vector size="150" baseType="variant">
      <vt:variant>
        <vt:i4>5177429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consultantplus://offline/ref=EDBFACD518459B61394C9F3DEC1F22396C6ECF4722B6E6DD851A6ABDEDmDF8N</vt:lpwstr>
      </vt:variant>
      <vt:variant>
        <vt:lpwstr/>
      </vt:variant>
      <vt:variant>
        <vt:i4>6422587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Par2917</vt:lpwstr>
      </vt:variant>
      <vt:variant>
        <vt:i4>6488123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Par2907</vt:lpwstr>
      </vt:variant>
      <vt:variant>
        <vt:i4>5177429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consultantplus://offline/ref=EDBFACD518459B61394C9F3DEC1F22396C6ECF4722B6E6DD851A6ABDEDmDF8N</vt:lpwstr>
      </vt:variant>
      <vt:variant>
        <vt:lpwstr/>
      </vt:variant>
      <vt:variant>
        <vt:i4>6750267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Par2949</vt:lpwstr>
      </vt:variant>
      <vt:variant>
        <vt:i4>7143478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Par448</vt:lpwstr>
      </vt:variant>
      <vt:variant>
        <vt:i4>6553650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Par401</vt:lpwstr>
      </vt:variant>
      <vt:variant>
        <vt:i4>8060991</vt:i4>
      </vt:variant>
      <vt:variant>
        <vt:i4>51</vt:i4>
      </vt:variant>
      <vt:variant>
        <vt:i4>0</vt:i4>
      </vt:variant>
      <vt:variant>
        <vt:i4>5</vt:i4>
      </vt:variant>
      <vt:variant>
        <vt:lpwstr>garantf1://23800500.15/</vt:lpwstr>
      </vt:variant>
      <vt:variant>
        <vt:lpwstr/>
      </vt:variant>
      <vt:variant>
        <vt:i4>6684721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Par136</vt:lpwstr>
      </vt:variant>
      <vt:variant>
        <vt:i4>6684721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Par136</vt:lpwstr>
      </vt:variant>
      <vt:variant>
        <vt:i4>8060991</vt:i4>
      </vt:variant>
      <vt:variant>
        <vt:i4>42</vt:i4>
      </vt:variant>
      <vt:variant>
        <vt:i4>0</vt:i4>
      </vt:variant>
      <vt:variant>
        <vt:i4>5</vt:i4>
      </vt:variant>
      <vt:variant>
        <vt:lpwstr>garantf1://23800500.15/</vt:lpwstr>
      </vt:variant>
      <vt:variant>
        <vt:lpwstr/>
      </vt:variant>
      <vt:variant>
        <vt:i4>6750259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Par145</vt:lpwstr>
      </vt:variant>
      <vt:variant>
        <vt:i4>6684726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6553654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Par144</vt:lpwstr>
      </vt:variant>
      <vt:variant>
        <vt:i4>6619190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Par145</vt:lpwstr>
      </vt:variant>
      <vt:variant>
        <vt:i4>6291510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Par342</vt:lpwstr>
      </vt:variant>
      <vt:variant>
        <vt:i4>6488118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sub_6</vt:lpwstr>
      </vt:variant>
      <vt:variant>
        <vt:i4>2752529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sub_5</vt:lpwstr>
      </vt:variant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sub_4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sub_3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</vt:lpwstr>
      </vt:variant>
      <vt:variant>
        <vt:i4>6684728</vt:i4>
      </vt:variant>
      <vt:variant>
        <vt:i4>0</vt:i4>
      </vt:variant>
      <vt:variant>
        <vt:i4>0</vt:i4>
      </vt:variant>
      <vt:variant>
        <vt:i4>5</vt:i4>
      </vt:variant>
      <vt:variant>
        <vt:lpwstr>garantf1://23840879.6/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КРАСНОДАРСКИЙ КРАЙ</dc:title>
  <dc:subject/>
  <dc:creator>Оператор</dc:creator>
  <cp:keywords/>
  <cp:lastModifiedBy>Buh_2</cp:lastModifiedBy>
  <cp:revision>11</cp:revision>
  <cp:lastPrinted>2015-11-06T11:45:00Z</cp:lastPrinted>
  <dcterms:created xsi:type="dcterms:W3CDTF">2014-08-14T11:34:00Z</dcterms:created>
  <dcterms:modified xsi:type="dcterms:W3CDTF">2015-11-06T11:45:00Z</dcterms:modified>
</cp:coreProperties>
</file>