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66" w:rsidRPr="00165F66" w:rsidRDefault="00165F66" w:rsidP="00BD3E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5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закупках за</w:t>
      </w:r>
      <w:bookmarkStart w:id="0" w:name="_GoBack"/>
      <w:bookmarkEnd w:id="0"/>
      <w:r w:rsidRPr="00165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отчетный период с 01.01.201</w:t>
      </w:r>
      <w:r w:rsidR="009819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165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г. по 01.</w:t>
      </w:r>
      <w:r w:rsidR="009819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12</w:t>
      </w:r>
      <w:r w:rsidRPr="00165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.201</w:t>
      </w:r>
      <w:r w:rsidR="009819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165F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г.</w:t>
      </w:r>
    </w:p>
    <w:p w:rsidR="00165F66" w:rsidRPr="00165F66" w:rsidRDefault="00165F66" w:rsidP="0016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созданы согласно Федеральному закону от 09.02.2009г. №8-ФЗ «Об обеспечение доступа к информации о деятельности государственных органов и органов местного самоуправления»</w:t>
      </w:r>
    </w:p>
    <w:p w:rsidR="00165F66" w:rsidRPr="00165F66" w:rsidRDefault="00165F66" w:rsidP="0016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5F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165F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отображенная в таблицах согласно Федеральному закону от 05.04.2013 г. №44-ФЗ «О контрактной системе в сфере закупок товаров, работ, услуг для обеспечения государственных и муниципальных нужд». </w:t>
      </w:r>
    </w:p>
    <w:p w:rsidR="00165F66" w:rsidRPr="00165F66" w:rsidRDefault="00165F66" w:rsidP="00165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824"/>
        <w:gridCol w:w="3327"/>
        <w:gridCol w:w="3299"/>
        <w:gridCol w:w="3566"/>
      </w:tblGrid>
      <w:tr w:rsidR="00BD3EC9" w:rsidRPr="00165F66" w:rsidTr="00BD3EC9">
        <w:trPr>
          <w:tblCellSpacing w:w="0" w:type="dxa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165F66" w:rsidRDefault="00165F66" w:rsidP="00165F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65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165F66" w:rsidRDefault="00165F66" w:rsidP="00165F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165F66" w:rsidRDefault="00165F66" w:rsidP="00165F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Извещение </w:t>
            </w:r>
          </w:p>
          <w:p w:rsidR="00165F66" w:rsidRPr="00165F66" w:rsidRDefault="00165F66" w:rsidP="00165F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(номер, дата)</w:t>
            </w:r>
          </w:p>
        </w:tc>
        <w:tc>
          <w:tcPr>
            <w:tcW w:w="3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165F66" w:rsidRDefault="00165F66" w:rsidP="00165F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подведения итогов (номер, дата)</w:t>
            </w:r>
          </w:p>
        </w:tc>
        <w:tc>
          <w:tcPr>
            <w:tcW w:w="3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165F66" w:rsidRDefault="00165F66" w:rsidP="00165F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Контракт</w:t>
            </w:r>
          </w:p>
          <w:p w:rsidR="00165F66" w:rsidRPr="00165F66" w:rsidRDefault="00165F66" w:rsidP="00165F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(номер, дата)</w:t>
            </w:r>
          </w:p>
        </w:tc>
      </w:tr>
      <w:tr w:rsidR="00BD3EC9" w:rsidRPr="00165F66" w:rsidTr="00BD3EC9">
        <w:trPr>
          <w:tblCellSpacing w:w="0" w:type="dxa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165F66" w:rsidRDefault="00165F66" w:rsidP="00165F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165F66" w:rsidRDefault="00981977" w:rsidP="00165F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Поставка щебня из плотных горных пород фракции 40-70 мм для строительных работ администрации Переясловского сельского поселения Брюховецкого района по адресу: Краснодарский край, Брюховецкий район, ст.Переясловская, </w:t>
            </w:r>
            <w:proofErr w:type="spellStart"/>
            <w:r w:rsidRPr="00BD3E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</w:t>
            </w:r>
            <w:proofErr w:type="gramStart"/>
            <w:r w:rsidRPr="00BD3E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.С</w:t>
            </w:r>
            <w:proofErr w:type="gramEnd"/>
            <w:r w:rsidRPr="00BD3E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еверная</w:t>
            </w:r>
            <w:proofErr w:type="spellEnd"/>
            <w:r w:rsidRPr="00BD3E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 от </w:t>
            </w:r>
            <w:proofErr w:type="spellStart"/>
            <w:r w:rsidRPr="00BD3E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ул.Красной</w:t>
            </w:r>
            <w:proofErr w:type="spellEnd"/>
            <w:r w:rsidRPr="00BD3E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 </w:t>
            </w:r>
            <w:proofErr w:type="spellStart"/>
            <w:r w:rsidRPr="00BD3E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ул.Запорожской</w:t>
            </w:r>
            <w:proofErr w:type="spellEnd"/>
            <w:r w:rsidRPr="00BD3E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165F66" w:rsidRDefault="00165F66" w:rsidP="009819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81977" w:rsidRPr="00BD3E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0318300085014000014</w:t>
            </w:r>
            <w:r w:rsidR="00981977" w:rsidRPr="00BD3E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от 29.08.2014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165F66" w:rsidRDefault="00165F66" w:rsidP="0098197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81977" w:rsidRPr="00B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12-09/14/2 от 12.09.2014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F66" w:rsidRPr="00165F66" w:rsidRDefault="00165F66" w:rsidP="00165F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81977" w:rsidRPr="00BD3E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0318300085014000014</w:t>
            </w:r>
            <w:r w:rsidR="00981977" w:rsidRPr="00BD3E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от 08.10.2014</w:t>
            </w:r>
          </w:p>
        </w:tc>
      </w:tr>
      <w:tr w:rsidR="00BD3EC9" w:rsidRPr="00165F66" w:rsidTr="00BD3EC9">
        <w:trPr>
          <w:tblCellSpacing w:w="0" w:type="dxa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66" w:rsidRPr="00165F66" w:rsidRDefault="00981977" w:rsidP="00165F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66" w:rsidRPr="00165F66" w:rsidRDefault="00981977" w:rsidP="00165F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Выполнение ремонтных работ в целях реализации мероприятий ведомственной целевой программы «Капитальный ремонт и ремонт автомобильных дорог местного значения Краснодарского края на 2014-2016 годы» в 2014 году в </w:t>
            </w:r>
            <w:r w:rsidRPr="00BD3E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Переясловском сельском поселении Брюховецкого района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66" w:rsidRPr="00165F66" w:rsidRDefault="00981977" w:rsidP="00165F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lastRenderedPageBreak/>
              <w:t>0318300085014000013</w:t>
            </w:r>
            <w:r w:rsidRPr="00BD3E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от </w:t>
            </w:r>
            <w:r w:rsidRPr="00BD3EC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16.06.2014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66" w:rsidRPr="00165F66" w:rsidRDefault="00BD3EC9" w:rsidP="00165F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17-06/14/2 от 02.07.2014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66" w:rsidRPr="00165F66" w:rsidRDefault="00BD3EC9" w:rsidP="00165F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№ </w:t>
            </w:r>
            <w:r w:rsidRPr="00BD3E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0318300085014000013</w:t>
            </w:r>
            <w:r w:rsidRPr="00BD3E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от 17.07.2014</w:t>
            </w:r>
          </w:p>
        </w:tc>
      </w:tr>
    </w:tbl>
    <w:p w:rsidR="00F8771E" w:rsidRDefault="00F8771E"/>
    <w:sectPr w:rsidR="00F8771E" w:rsidSect="0016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66"/>
    <w:rsid w:val="00165F66"/>
    <w:rsid w:val="00981977"/>
    <w:rsid w:val="00BD3EC9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65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65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Buh_2</cp:lastModifiedBy>
  <cp:revision>1</cp:revision>
  <dcterms:created xsi:type="dcterms:W3CDTF">2015-09-29T09:11:00Z</dcterms:created>
  <dcterms:modified xsi:type="dcterms:W3CDTF">2015-09-29T09:48:00Z</dcterms:modified>
</cp:coreProperties>
</file>