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120" w:rsidRDefault="00741756" w:rsidP="00741756">
      <w:pPr>
        <w:ind w:firstLine="5103"/>
        <w:jc w:val="center"/>
      </w:pPr>
      <w:r w:rsidRPr="00741756">
        <w:t>ПРИЛОЖЕНИЕ №2</w:t>
      </w:r>
    </w:p>
    <w:p w:rsidR="00741756" w:rsidRDefault="00741756" w:rsidP="00741756">
      <w:pPr>
        <w:ind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к постановлению администрации</w:t>
      </w:r>
    </w:p>
    <w:p w:rsidR="00741756" w:rsidRDefault="00741756" w:rsidP="00741756">
      <w:pPr>
        <w:ind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Переясловского сельского поселения</w:t>
      </w:r>
    </w:p>
    <w:p w:rsidR="00741756" w:rsidRDefault="00741756" w:rsidP="00741756">
      <w:pPr>
        <w:ind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Брюховецкого района</w:t>
      </w:r>
    </w:p>
    <w:p w:rsidR="00741756" w:rsidRPr="00DE11F5" w:rsidRDefault="00741756" w:rsidP="00741756">
      <w:pPr>
        <w:ind w:firstLine="5103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Pr="00DE11F5">
        <w:rPr>
          <w:rFonts w:eastAsia="Times New Roman" w:cs="Times New Roman"/>
          <w:szCs w:val="28"/>
          <w:lang w:eastAsia="ru-RU"/>
        </w:rPr>
        <w:t>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2F2BB9">
        <w:rPr>
          <w:rFonts w:eastAsia="Times New Roman" w:cs="Times New Roman"/>
          <w:szCs w:val="28"/>
          <w:lang w:eastAsia="ru-RU"/>
        </w:rPr>
        <w:t>21.10.2024</w:t>
      </w:r>
      <w:r w:rsidR="002444E3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szCs w:val="28"/>
          <w:lang w:eastAsia="ru-RU"/>
        </w:rPr>
        <w:t xml:space="preserve">№ </w:t>
      </w:r>
      <w:r w:rsidR="002F2BB9">
        <w:rPr>
          <w:rFonts w:eastAsia="Times New Roman" w:cs="Times New Roman"/>
          <w:szCs w:val="28"/>
          <w:lang w:eastAsia="ru-RU"/>
        </w:rPr>
        <w:t>98</w:t>
      </w:r>
      <w:bookmarkStart w:id="0" w:name="_GoBack"/>
      <w:bookmarkEnd w:id="0"/>
    </w:p>
    <w:p w:rsidR="00741756" w:rsidRDefault="00741756"/>
    <w:p w:rsidR="00741756" w:rsidRDefault="00741756"/>
    <w:p w:rsidR="00741756" w:rsidRDefault="00741756"/>
    <w:p w:rsidR="00741756" w:rsidRPr="00DE11F5" w:rsidRDefault="00741756" w:rsidP="00741756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Перечень </w:t>
      </w:r>
    </w:p>
    <w:p w:rsidR="00741756" w:rsidRDefault="00741756" w:rsidP="00741756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E11F5">
        <w:rPr>
          <w:rFonts w:eastAsia="Times New Roman" w:cs="Times New Roman"/>
          <w:b/>
          <w:bCs/>
          <w:szCs w:val="28"/>
          <w:lang w:eastAsia="ru-RU"/>
        </w:rPr>
        <w:t>кодов подвидов по видам доходов классификации доходов местного бюджета</w:t>
      </w:r>
    </w:p>
    <w:p w:rsidR="00741756" w:rsidRDefault="00741756" w:rsidP="00741756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4"/>
        <w:gridCol w:w="6010"/>
      </w:tblGrid>
      <w:tr w:rsidR="00741756" w:rsidRPr="0018713A" w:rsidTr="00FC0BB9">
        <w:trPr>
          <w:trHeight w:val="383"/>
        </w:trPr>
        <w:tc>
          <w:tcPr>
            <w:tcW w:w="3697" w:type="dxa"/>
            <w:shd w:val="clear" w:color="auto" w:fill="auto"/>
            <w:vAlign w:val="center"/>
          </w:tcPr>
          <w:p w:rsidR="00741756" w:rsidRPr="0018713A" w:rsidRDefault="00741756" w:rsidP="002709A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741756" w:rsidRPr="0018713A" w:rsidRDefault="00741756" w:rsidP="002709A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кодов подвидов по видам доходов классификации доходов местного бюджета</w:t>
            </w:r>
          </w:p>
        </w:tc>
      </w:tr>
      <w:tr w:rsidR="00741756" w:rsidRPr="0018713A" w:rsidTr="002709A6">
        <w:trPr>
          <w:trHeight w:val="300"/>
        </w:trPr>
        <w:tc>
          <w:tcPr>
            <w:tcW w:w="3697" w:type="dxa"/>
            <w:shd w:val="clear" w:color="auto" w:fill="auto"/>
            <w:vAlign w:val="center"/>
          </w:tcPr>
          <w:p w:rsidR="00741756" w:rsidRPr="0018713A" w:rsidRDefault="00741756" w:rsidP="002709A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741756" w:rsidRPr="0018713A" w:rsidRDefault="00741756" w:rsidP="002709A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41756" w:rsidRPr="0018713A" w:rsidTr="00741756">
        <w:trPr>
          <w:trHeight w:val="70"/>
        </w:trPr>
        <w:tc>
          <w:tcPr>
            <w:tcW w:w="3697" w:type="dxa"/>
            <w:shd w:val="clear" w:color="auto" w:fill="auto"/>
          </w:tcPr>
          <w:p w:rsidR="00741756" w:rsidRPr="0018713A" w:rsidRDefault="00741756" w:rsidP="002709A6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1 00 00000 00 0000 110</w:t>
            </w:r>
          </w:p>
        </w:tc>
        <w:tc>
          <w:tcPr>
            <w:tcW w:w="5780" w:type="dxa"/>
            <w:shd w:val="clear" w:color="auto" w:fill="auto"/>
          </w:tcPr>
          <w:p w:rsidR="00741756" w:rsidRPr="0018713A" w:rsidRDefault="00741756" w:rsidP="00741756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</w:tr>
      <w:tr w:rsidR="00741756" w:rsidRPr="0018713A" w:rsidTr="00741756">
        <w:trPr>
          <w:trHeight w:val="152"/>
        </w:trPr>
        <w:tc>
          <w:tcPr>
            <w:tcW w:w="3697" w:type="dxa"/>
            <w:shd w:val="clear" w:color="auto" w:fill="auto"/>
          </w:tcPr>
          <w:p w:rsidR="00741756" w:rsidRPr="0018713A" w:rsidRDefault="00741756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780" w:type="dxa"/>
            <w:shd w:val="clear" w:color="auto" w:fill="auto"/>
          </w:tcPr>
          <w:p w:rsidR="00741756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</w:tr>
      <w:tr w:rsidR="00741756" w:rsidRPr="0018713A" w:rsidTr="00741756">
        <w:trPr>
          <w:trHeight w:val="70"/>
        </w:trPr>
        <w:tc>
          <w:tcPr>
            <w:tcW w:w="3697" w:type="dxa"/>
            <w:shd w:val="clear" w:color="auto" w:fill="auto"/>
          </w:tcPr>
          <w:p w:rsidR="00741756" w:rsidRPr="0018713A" w:rsidRDefault="00741756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1 06 01000 10 0000 110</w:t>
            </w:r>
          </w:p>
        </w:tc>
        <w:tc>
          <w:tcPr>
            <w:tcW w:w="5780" w:type="dxa"/>
            <w:shd w:val="clear" w:color="auto" w:fill="auto"/>
          </w:tcPr>
          <w:p w:rsidR="00741756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</w:tr>
      <w:tr w:rsidR="00741756" w:rsidRPr="0018713A" w:rsidTr="00741756">
        <w:trPr>
          <w:trHeight w:val="70"/>
        </w:trPr>
        <w:tc>
          <w:tcPr>
            <w:tcW w:w="3697" w:type="dxa"/>
            <w:shd w:val="clear" w:color="auto" w:fill="auto"/>
          </w:tcPr>
          <w:p w:rsidR="00741756" w:rsidRPr="0018713A" w:rsidRDefault="00741756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780" w:type="dxa"/>
            <w:shd w:val="clear" w:color="auto" w:fill="auto"/>
          </w:tcPr>
          <w:p w:rsidR="00741756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741756" w:rsidRPr="0018713A" w:rsidTr="00741756">
        <w:trPr>
          <w:trHeight w:val="70"/>
        </w:trPr>
        <w:tc>
          <w:tcPr>
            <w:tcW w:w="3697" w:type="dxa"/>
            <w:shd w:val="clear" w:color="auto" w:fill="auto"/>
          </w:tcPr>
          <w:p w:rsidR="00741756" w:rsidRPr="0018713A" w:rsidRDefault="00741756" w:rsidP="002709A6">
            <w:pPr>
              <w:tabs>
                <w:tab w:val="left" w:pos="300"/>
              </w:tabs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780" w:type="dxa"/>
            <w:shd w:val="clear" w:color="auto" w:fill="auto"/>
          </w:tcPr>
          <w:p w:rsidR="00741756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</w:tr>
      <w:tr w:rsidR="00741756" w:rsidRPr="0018713A" w:rsidTr="002709A6">
        <w:trPr>
          <w:trHeight w:val="479"/>
        </w:trPr>
        <w:tc>
          <w:tcPr>
            <w:tcW w:w="3697" w:type="dxa"/>
            <w:shd w:val="clear" w:color="auto" w:fill="auto"/>
          </w:tcPr>
          <w:p w:rsidR="00741756" w:rsidRPr="0018713A" w:rsidRDefault="00741756" w:rsidP="002709A6">
            <w:pPr>
              <w:tabs>
                <w:tab w:val="left" w:pos="300"/>
              </w:tabs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1 03 02230 01 0000 110</w:t>
            </w:r>
          </w:p>
          <w:p w:rsidR="00741756" w:rsidRPr="0018713A" w:rsidRDefault="00741756" w:rsidP="002709A6">
            <w:pPr>
              <w:tabs>
                <w:tab w:val="left" w:pos="300"/>
              </w:tabs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1 03 02240 01 0000 110</w:t>
            </w:r>
          </w:p>
          <w:p w:rsidR="00741756" w:rsidRPr="0018713A" w:rsidRDefault="00741756" w:rsidP="002709A6">
            <w:pPr>
              <w:tabs>
                <w:tab w:val="left" w:pos="300"/>
              </w:tabs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1 03 02250 01 0000 110</w:t>
            </w:r>
          </w:p>
          <w:p w:rsidR="00741756" w:rsidRPr="0018713A" w:rsidRDefault="00741756" w:rsidP="002709A6">
            <w:pPr>
              <w:tabs>
                <w:tab w:val="left" w:pos="300"/>
              </w:tabs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5780" w:type="dxa"/>
            <w:shd w:val="clear" w:color="auto" w:fill="auto"/>
          </w:tcPr>
          <w:p w:rsidR="00741756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Доходы от уплаты </w:t>
            </w:r>
            <w:proofErr w:type="gramStart"/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акцизов</w:t>
            </w:r>
            <w:proofErr w:type="gramEnd"/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нефтепродукты производимые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</w:tr>
      <w:tr w:rsidR="00741756" w:rsidRPr="0018713A" w:rsidTr="00FC0BB9">
        <w:trPr>
          <w:trHeight w:val="535"/>
        </w:trPr>
        <w:tc>
          <w:tcPr>
            <w:tcW w:w="3697" w:type="dxa"/>
            <w:shd w:val="clear" w:color="auto" w:fill="auto"/>
          </w:tcPr>
          <w:p w:rsidR="00741756" w:rsidRPr="0018713A" w:rsidRDefault="00741756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780" w:type="dxa"/>
            <w:shd w:val="clear" w:color="auto" w:fill="auto"/>
          </w:tcPr>
          <w:p w:rsidR="00741756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741756" w:rsidRPr="0018713A" w:rsidTr="002709A6">
        <w:trPr>
          <w:trHeight w:val="315"/>
        </w:trPr>
        <w:tc>
          <w:tcPr>
            <w:tcW w:w="3697" w:type="dxa"/>
            <w:shd w:val="clear" w:color="auto" w:fill="auto"/>
          </w:tcPr>
          <w:p w:rsidR="00741756" w:rsidRPr="0018713A" w:rsidRDefault="00BC7E40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1 11 09080 10 0000 120</w:t>
            </w:r>
          </w:p>
        </w:tc>
        <w:tc>
          <w:tcPr>
            <w:tcW w:w="5780" w:type="dxa"/>
            <w:shd w:val="clear" w:color="auto" w:fill="auto"/>
          </w:tcPr>
          <w:p w:rsidR="00741756" w:rsidRPr="0018713A" w:rsidRDefault="00BC7E40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</w:tr>
      <w:tr w:rsidR="00741756" w:rsidRPr="0018713A" w:rsidTr="00FC0BB9">
        <w:trPr>
          <w:trHeight w:val="168"/>
        </w:trPr>
        <w:tc>
          <w:tcPr>
            <w:tcW w:w="3697" w:type="dxa"/>
            <w:shd w:val="clear" w:color="auto" w:fill="auto"/>
          </w:tcPr>
          <w:p w:rsidR="00741756" w:rsidRPr="0018713A" w:rsidRDefault="00741756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5780" w:type="dxa"/>
            <w:shd w:val="clear" w:color="auto" w:fill="auto"/>
          </w:tcPr>
          <w:p w:rsidR="00741756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Прочие доходы от компенсации бюджетов сельских поселений</w:t>
            </w:r>
          </w:p>
        </w:tc>
      </w:tr>
      <w:tr w:rsidR="00741756" w:rsidRPr="0018713A" w:rsidTr="00FC0BB9">
        <w:trPr>
          <w:trHeight w:val="415"/>
        </w:trPr>
        <w:tc>
          <w:tcPr>
            <w:tcW w:w="3697" w:type="dxa"/>
            <w:shd w:val="clear" w:color="auto" w:fill="auto"/>
          </w:tcPr>
          <w:p w:rsidR="00741756" w:rsidRPr="0018713A" w:rsidRDefault="00741756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5780" w:type="dxa"/>
            <w:shd w:val="clear" w:color="auto" w:fill="auto"/>
          </w:tcPr>
          <w:p w:rsidR="0018713A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741756" w:rsidRPr="0018713A" w:rsidTr="002709A6">
        <w:trPr>
          <w:trHeight w:val="82"/>
        </w:trPr>
        <w:tc>
          <w:tcPr>
            <w:tcW w:w="3697" w:type="dxa"/>
            <w:shd w:val="clear" w:color="auto" w:fill="auto"/>
          </w:tcPr>
          <w:p w:rsidR="00741756" w:rsidRPr="0018713A" w:rsidRDefault="00741756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780" w:type="dxa"/>
            <w:shd w:val="clear" w:color="auto" w:fill="auto"/>
          </w:tcPr>
          <w:p w:rsidR="00741756" w:rsidRPr="0018713A" w:rsidRDefault="00741756" w:rsidP="002709A6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</w:tr>
      <w:tr w:rsidR="00741756" w:rsidRPr="0018713A" w:rsidTr="002709A6">
        <w:trPr>
          <w:trHeight w:val="595"/>
        </w:trPr>
        <w:tc>
          <w:tcPr>
            <w:tcW w:w="3697" w:type="dxa"/>
            <w:shd w:val="clear" w:color="auto" w:fill="auto"/>
          </w:tcPr>
          <w:p w:rsidR="00741756" w:rsidRPr="0018713A" w:rsidRDefault="00741756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2 02 00000 00 0000 000</w:t>
            </w:r>
          </w:p>
          <w:p w:rsidR="00FC0BB9" w:rsidRPr="0018713A" w:rsidRDefault="00FC0BB9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741756" w:rsidRPr="0018713A" w:rsidRDefault="003458E5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2 02 10000 00 0000 150</w:t>
            </w:r>
            <w:r w:rsidR="00741756"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41756" w:rsidRPr="0018713A" w:rsidRDefault="003458E5" w:rsidP="003458E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780" w:type="dxa"/>
            <w:shd w:val="clear" w:color="auto" w:fill="auto"/>
          </w:tcPr>
          <w:p w:rsidR="00741756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Безвозмездные поступления из бюджетов  других уровней</w:t>
            </w:r>
          </w:p>
          <w:p w:rsidR="00741756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Дотации от других бюджетов бюджетной системы РФ</w:t>
            </w:r>
          </w:p>
          <w:p w:rsidR="00741756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</w:tr>
      <w:tr w:rsidR="00741756" w:rsidRPr="0018713A" w:rsidTr="0018713A">
        <w:trPr>
          <w:trHeight w:val="525"/>
        </w:trPr>
        <w:tc>
          <w:tcPr>
            <w:tcW w:w="3697" w:type="dxa"/>
            <w:shd w:val="clear" w:color="auto" w:fill="auto"/>
          </w:tcPr>
          <w:p w:rsidR="00741756" w:rsidRPr="0018713A" w:rsidRDefault="003458E5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2 02 3</w:t>
            </w:r>
            <w:r w:rsidR="0018713A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000 00 0000 150</w:t>
            </w:r>
          </w:p>
          <w:p w:rsidR="00741756" w:rsidRPr="0018713A" w:rsidRDefault="00741756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0" w:type="dxa"/>
            <w:shd w:val="clear" w:color="auto" w:fill="auto"/>
          </w:tcPr>
          <w:p w:rsidR="0018713A" w:rsidRPr="0018713A" w:rsidRDefault="0074175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Субвенции бюджетам субъектов РФ и муниципальных образований</w:t>
            </w:r>
          </w:p>
        </w:tc>
      </w:tr>
      <w:tr w:rsidR="0018713A" w:rsidRPr="0018713A" w:rsidTr="00F00AD6">
        <w:trPr>
          <w:trHeight w:val="267"/>
        </w:trPr>
        <w:tc>
          <w:tcPr>
            <w:tcW w:w="3697" w:type="dxa"/>
            <w:shd w:val="clear" w:color="auto" w:fill="auto"/>
          </w:tcPr>
          <w:p w:rsidR="0018713A" w:rsidRPr="0018713A" w:rsidRDefault="0018713A" w:rsidP="002709A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780" w:type="dxa"/>
            <w:shd w:val="clear" w:color="auto" w:fill="auto"/>
          </w:tcPr>
          <w:p w:rsidR="00F00AD6" w:rsidRPr="0018713A" w:rsidRDefault="0018713A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13A">
              <w:rPr>
                <w:rFonts w:eastAsia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</w:tr>
      <w:tr w:rsidR="00F00AD6" w:rsidRPr="0018713A" w:rsidTr="002709A6">
        <w:trPr>
          <w:trHeight w:val="270"/>
        </w:trPr>
        <w:tc>
          <w:tcPr>
            <w:tcW w:w="3697" w:type="dxa"/>
            <w:shd w:val="clear" w:color="auto" w:fill="auto"/>
          </w:tcPr>
          <w:p w:rsidR="00F00AD6" w:rsidRDefault="00F00AD6" w:rsidP="00F00AD6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0AD6">
              <w:rPr>
                <w:rFonts w:eastAsia="Times New Roman" w:cs="Times New Roman"/>
                <w:sz w:val="24"/>
                <w:szCs w:val="24"/>
                <w:lang w:eastAsia="ru-RU"/>
              </w:rPr>
              <w:t>2 07 050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F00AD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F00AD6">
              <w:rPr>
                <w:rFonts w:eastAsia="Times New Roman" w:cs="Times New Roman"/>
                <w:sz w:val="24"/>
                <w:szCs w:val="24"/>
                <w:lang w:eastAsia="ru-RU"/>
              </w:rPr>
              <w:t>0 0000 150</w:t>
            </w:r>
          </w:p>
        </w:tc>
        <w:tc>
          <w:tcPr>
            <w:tcW w:w="5780" w:type="dxa"/>
            <w:shd w:val="clear" w:color="auto" w:fill="auto"/>
          </w:tcPr>
          <w:p w:rsidR="00F00AD6" w:rsidRPr="0018713A" w:rsidRDefault="00F00AD6" w:rsidP="002709A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0AD6">
              <w:rPr>
                <w:rFonts w:eastAsia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</w:tbl>
    <w:p w:rsidR="00741756" w:rsidRDefault="00741756" w:rsidP="00741756"/>
    <w:p w:rsidR="00741756" w:rsidRDefault="00741756" w:rsidP="00741756"/>
    <w:p w:rsidR="00741756" w:rsidRDefault="00741756" w:rsidP="00741756"/>
    <w:p w:rsidR="00741756" w:rsidRPr="00DE11F5" w:rsidRDefault="00741756" w:rsidP="00741756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Главный специалист, финансист</w:t>
      </w:r>
    </w:p>
    <w:p w:rsidR="00741756" w:rsidRPr="00DE11F5" w:rsidRDefault="00741756" w:rsidP="00741756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администрации Переясловского</w:t>
      </w:r>
    </w:p>
    <w:p w:rsidR="00741756" w:rsidRPr="00DE11F5" w:rsidRDefault="00741756" w:rsidP="00741756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сельского поселения</w:t>
      </w:r>
    </w:p>
    <w:p w:rsidR="00741756" w:rsidRPr="00741756" w:rsidRDefault="00741756" w:rsidP="00741756">
      <w:pPr>
        <w:tabs>
          <w:tab w:val="right" w:pos="9638"/>
        </w:tabs>
      </w:pPr>
      <w:r w:rsidRPr="00DE11F5">
        <w:rPr>
          <w:rFonts w:eastAsia="Times New Roman" w:cs="Times New Roman"/>
          <w:szCs w:val="28"/>
          <w:lang w:eastAsia="ru-RU"/>
        </w:rPr>
        <w:t>Брюховецкого района</w:t>
      </w:r>
      <w:r w:rsidRPr="00DE11F5">
        <w:rPr>
          <w:rFonts w:eastAsia="Times New Roman" w:cs="Times New Roman"/>
          <w:szCs w:val="28"/>
          <w:lang w:eastAsia="ru-RU"/>
        </w:rPr>
        <w:tab/>
      </w:r>
      <w:r w:rsidR="00E950E3">
        <w:rPr>
          <w:rFonts w:eastAsia="Times New Roman" w:cs="Times New Roman"/>
          <w:szCs w:val="28"/>
          <w:lang w:eastAsia="ru-RU"/>
        </w:rPr>
        <w:t>С</w:t>
      </w:r>
      <w:r w:rsidRPr="00DE11F5">
        <w:rPr>
          <w:rFonts w:eastAsia="Times New Roman" w:cs="Times New Roman"/>
          <w:szCs w:val="28"/>
          <w:lang w:eastAsia="ru-RU"/>
        </w:rPr>
        <w:t xml:space="preserve">.В. </w:t>
      </w:r>
      <w:r w:rsidR="00E950E3">
        <w:rPr>
          <w:rFonts w:eastAsia="Times New Roman" w:cs="Times New Roman"/>
          <w:szCs w:val="28"/>
          <w:lang w:eastAsia="ru-RU"/>
        </w:rPr>
        <w:t>Шалимова</w:t>
      </w:r>
    </w:p>
    <w:sectPr w:rsidR="00741756" w:rsidRPr="00741756" w:rsidSect="0074175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8B9" w:rsidRDefault="00BB38B9" w:rsidP="00741756">
      <w:r>
        <w:separator/>
      </w:r>
    </w:p>
  </w:endnote>
  <w:endnote w:type="continuationSeparator" w:id="0">
    <w:p w:rsidR="00BB38B9" w:rsidRDefault="00BB38B9" w:rsidP="0074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8B9" w:rsidRDefault="00BB38B9" w:rsidP="00741756">
      <w:r>
        <w:separator/>
      </w:r>
    </w:p>
  </w:footnote>
  <w:footnote w:type="continuationSeparator" w:id="0">
    <w:p w:rsidR="00BB38B9" w:rsidRDefault="00BB38B9" w:rsidP="00741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297419"/>
      <w:docPartObj>
        <w:docPartGallery w:val="Page Numbers (Top of Page)"/>
        <w:docPartUnique/>
      </w:docPartObj>
    </w:sdtPr>
    <w:sdtEndPr/>
    <w:sdtContent>
      <w:p w:rsidR="00741756" w:rsidRDefault="00741756" w:rsidP="007417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BB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56"/>
    <w:rsid w:val="00030B44"/>
    <w:rsid w:val="000A615D"/>
    <w:rsid w:val="0018713A"/>
    <w:rsid w:val="00210A85"/>
    <w:rsid w:val="002444E3"/>
    <w:rsid w:val="002C660C"/>
    <w:rsid w:val="002F2BB9"/>
    <w:rsid w:val="003458E5"/>
    <w:rsid w:val="00427CB6"/>
    <w:rsid w:val="004411C0"/>
    <w:rsid w:val="004F3F43"/>
    <w:rsid w:val="006750AD"/>
    <w:rsid w:val="006B5DBA"/>
    <w:rsid w:val="00741756"/>
    <w:rsid w:val="00787DF6"/>
    <w:rsid w:val="007D6600"/>
    <w:rsid w:val="00895350"/>
    <w:rsid w:val="008B69A3"/>
    <w:rsid w:val="008F05AA"/>
    <w:rsid w:val="00930D39"/>
    <w:rsid w:val="009A6120"/>
    <w:rsid w:val="00AA7501"/>
    <w:rsid w:val="00B2748D"/>
    <w:rsid w:val="00BB38B9"/>
    <w:rsid w:val="00BC7E40"/>
    <w:rsid w:val="00C3089D"/>
    <w:rsid w:val="00E62E09"/>
    <w:rsid w:val="00E950E3"/>
    <w:rsid w:val="00F00AD6"/>
    <w:rsid w:val="00FC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7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1756"/>
  </w:style>
  <w:style w:type="paragraph" w:styleId="a5">
    <w:name w:val="footer"/>
    <w:basedOn w:val="a"/>
    <w:link w:val="a6"/>
    <w:uiPriority w:val="99"/>
    <w:unhideWhenUsed/>
    <w:rsid w:val="007417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1756"/>
  </w:style>
  <w:style w:type="paragraph" w:styleId="a7">
    <w:name w:val="Balloon Text"/>
    <w:basedOn w:val="a"/>
    <w:link w:val="a8"/>
    <w:uiPriority w:val="99"/>
    <w:semiHidden/>
    <w:unhideWhenUsed/>
    <w:rsid w:val="00741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7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7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1756"/>
  </w:style>
  <w:style w:type="paragraph" w:styleId="a5">
    <w:name w:val="footer"/>
    <w:basedOn w:val="a"/>
    <w:link w:val="a6"/>
    <w:uiPriority w:val="99"/>
    <w:unhideWhenUsed/>
    <w:rsid w:val="007417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1756"/>
  </w:style>
  <w:style w:type="paragraph" w:styleId="a7">
    <w:name w:val="Balloon Text"/>
    <w:basedOn w:val="a"/>
    <w:link w:val="a8"/>
    <w:uiPriority w:val="99"/>
    <w:semiHidden/>
    <w:unhideWhenUsed/>
    <w:rsid w:val="00741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25</cp:revision>
  <cp:lastPrinted>2024-10-22T08:40:00Z</cp:lastPrinted>
  <dcterms:created xsi:type="dcterms:W3CDTF">2020-03-12T05:44:00Z</dcterms:created>
  <dcterms:modified xsi:type="dcterms:W3CDTF">2024-10-22T08:40:00Z</dcterms:modified>
</cp:coreProperties>
</file>