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99" w:rsidRDefault="005A0C99" w:rsidP="002C5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C3E87B8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0C99" w:rsidRDefault="005D0218" w:rsidP="005A0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2C5308" w:rsidRPr="002C53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99">
        <w:rPr>
          <w:rFonts w:ascii="Times New Roman" w:hAnsi="Times New Roman" w:cs="Times New Roman"/>
          <w:b/>
          <w:sz w:val="28"/>
          <w:szCs w:val="28"/>
        </w:rPr>
        <w:t>ПЕРЕЯСЛОВСКОГО СЕЛЬСКОГО ПОСЕЛЕНИЯ</w:t>
      </w:r>
    </w:p>
    <w:p w:rsidR="002C5308" w:rsidRPr="002C5308" w:rsidRDefault="002C5308" w:rsidP="005A0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308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C5308" w:rsidRPr="002C5308" w:rsidRDefault="002C5308" w:rsidP="005A0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08" w:rsidRPr="002C5308" w:rsidRDefault="005D0218" w:rsidP="005A0C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C5308" w:rsidRPr="002C5308" w:rsidRDefault="002C5308" w:rsidP="005A0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308" w:rsidRPr="002C5308" w:rsidRDefault="002C5308" w:rsidP="005A0C99">
      <w:pPr>
        <w:tabs>
          <w:tab w:val="right" w:pos="8789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C5308">
        <w:rPr>
          <w:rFonts w:ascii="Times New Roman" w:hAnsi="Times New Roman" w:cs="Times New Roman"/>
          <w:sz w:val="28"/>
          <w:szCs w:val="28"/>
        </w:rPr>
        <w:t xml:space="preserve">от </w:t>
      </w:r>
      <w:r w:rsidR="00DB5101">
        <w:rPr>
          <w:rFonts w:ascii="Times New Roman" w:hAnsi="Times New Roman" w:cs="Times New Roman"/>
          <w:sz w:val="28"/>
          <w:szCs w:val="28"/>
        </w:rPr>
        <w:t>10.11.2023</w:t>
      </w:r>
      <w:r w:rsidR="005A0C99">
        <w:rPr>
          <w:rFonts w:ascii="Times New Roman" w:hAnsi="Times New Roman" w:cs="Times New Roman"/>
          <w:sz w:val="28"/>
          <w:szCs w:val="28"/>
        </w:rPr>
        <w:tab/>
      </w:r>
      <w:r w:rsidRPr="002C5308">
        <w:rPr>
          <w:rFonts w:ascii="Times New Roman" w:hAnsi="Times New Roman" w:cs="Times New Roman"/>
          <w:sz w:val="28"/>
          <w:szCs w:val="28"/>
        </w:rPr>
        <w:t xml:space="preserve">№ </w:t>
      </w:r>
      <w:r w:rsidR="00DB5101">
        <w:rPr>
          <w:rFonts w:ascii="Times New Roman" w:hAnsi="Times New Roman" w:cs="Times New Roman"/>
          <w:sz w:val="28"/>
          <w:szCs w:val="28"/>
        </w:rPr>
        <w:t>179</w:t>
      </w:r>
      <w:bookmarkStart w:id="0" w:name="_GoBack"/>
      <w:bookmarkEnd w:id="0"/>
    </w:p>
    <w:p w:rsidR="002C5308" w:rsidRPr="002C5308" w:rsidRDefault="005A0C99" w:rsidP="005A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="002C5308" w:rsidRPr="002C5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Переясловская</w:t>
      </w:r>
    </w:p>
    <w:p w:rsidR="002C5308" w:rsidRDefault="002C5308" w:rsidP="005A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B68" w:rsidRDefault="00E01B68" w:rsidP="005A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B68" w:rsidRPr="002C5308" w:rsidRDefault="00E01B68" w:rsidP="005A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60B" w:rsidRPr="00BC560B" w:rsidRDefault="00BC560B" w:rsidP="005A0C9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60B">
        <w:rPr>
          <w:rFonts w:ascii="Times New Roman" w:hAnsi="Times New Roman" w:cs="Times New Roman"/>
          <w:b/>
          <w:sz w:val="28"/>
          <w:szCs w:val="28"/>
        </w:rPr>
        <w:t xml:space="preserve">Об установлении норматива потребления твердого топлива на территории </w:t>
      </w:r>
      <w:r w:rsidR="005A0C99">
        <w:rPr>
          <w:rFonts w:ascii="Times New Roman" w:hAnsi="Times New Roman" w:cs="Times New Roman"/>
          <w:b/>
          <w:sz w:val="28"/>
          <w:szCs w:val="28"/>
        </w:rPr>
        <w:t xml:space="preserve">Переясловского </w:t>
      </w:r>
      <w:r w:rsidRPr="00BC560B">
        <w:rPr>
          <w:rFonts w:ascii="Times New Roman" w:hAnsi="Times New Roman" w:cs="Times New Roman"/>
          <w:b/>
          <w:sz w:val="28"/>
          <w:szCs w:val="28"/>
        </w:rPr>
        <w:t>сельского поселения Брюховецкого района</w:t>
      </w:r>
    </w:p>
    <w:p w:rsidR="00BC560B" w:rsidRPr="00BC560B" w:rsidRDefault="00BC560B" w:rsidP="005A0C9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0B" w:rsidRPr="00BC560B" w:rsidRDefault="00BC560B" w:rsidP="005A0C9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0B" w:rsidRPr="00BC560B" w:rsidRDefault="00BC560B" w:rsidP="005A0C9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60B" w:rsidRPr="00BC560B" w:rsidRDefault="00EF0D95" w:rsidP="005A0C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D95">
        <w:rPr>
          <w:rFonts w:ascii="Times New Roman" w:hAnsi="Times New Roman" w:cs="Times New Roman"/>
          <w:sz w:val="28"/>
          <w:szCs w:val="28"/>
        </w:rPr>
        <w:t xml:space="preserve">С целью реализации прав на меры социальной поддержки льготников, проживающих в домах с печным отоплением, руководствуясь Федеральным законом </w:t>
      </w:r>
      <w:hyperlink r:id="rId9" w:history="1">
        <w:r w:rsidRPr="00EF0D95">
          <w:rPr>
            <w:rFonts w:ascii="Times New Roman" w:hAnsi="Times New Roman" w:cs="Times New Roman"/>
            <w:sz w:val="28"/>
            <w:szCs w:val="28"/>
          </w:rPr>
          <w:t>от</w:t>
        </w:r>
        <w:r w:rsidR="005A0C9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F0D95">
          <w:rPr>
            <w:rFonts w:ascii="Times New Roman" w:hAnsi="Times New Roman" w:cs="Times New Roman"/>
            <w:sz w:val="28"/>
            <w:szCs w:val="28"/>
          </w:rPr>
          <w:t>6 октября 2003 года № 131-ФЗ</w:t>
        </w:r>
      </w:hyperlink>
      <w:r w:rsidRPr="00EF0D9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157 Жилищного кодекса РФ, постановлением Правительства РФ от 23 мая 2006 года № 306 «Об</w:t>
      </w:r>
      <w:r w:rsidR="005A0C99">
        <w:rPr>
          <w:rFonts w:ascii="Times New Roman" w:hAnsi="Times New Roman" w:cs="Times New Roman"/>
          <w:sz w:val="28"/>
          <w:szCs w:val="28"/>
        </w:rPr>
        <w:t> </w:t>
      </w:r>
      <w:r w:rsidRPr="00EF0D95">
        <w:rPr>
          <w:rFonts w:ascii="Times New Roman" w:hAnsi="Times New Roman" w:cs="Times New Roman"/>
          <w:sz w:val="28"/>
          <w:szCs w:val="28"/>
        </w:rPr>
        <w:t>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Уставом</w:t>
      </w:r>
      <w:r>
        <w:rPr>
          <w:rFonts w:cs="Arial"/>
          <w:sz w:val="28"/>
          <w:szCs w:val="28"/>
        </w:rPr>
        <w:t xml:space="preserve"> </w:t>
      </w:r>
      <w:r w:rsidR="005A0C99">
        <w:rPr>
          <w:rFonts w:ascii="Times New Roman" w:hAnsi="Times New Roman" w:cs="Times New Roman"/>
          <w:sz w:val="28"/>
          <w:szCs w:val="28"/>
        </w:rPr>
        <w:t>Переясловского</w:t>
      </w:r>
      <w:r w:rsidR="00BC560B" w:rsidRPr="00BC560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A0C99">
        <w:rPr>
          <w:rFonts w:ascii="Times New Roman" w:hAnsi="Times New Roman" w:cs="Times New Roman"/>
          <w:sz w:val="28"/>
          <w:szCs w:val="28"/>
        </w:rPr>
        <w:t xml:space="preserve"> поселения Брюховецкого района,</w:t>
      </w:r>
      <w:r w:rsidR="005A0C99">
        <w:rPr>
          <w:rFonts w:ascii="Times New Roman" w:hAnsi="Times New Roman" w:cs="Times New Roman"/>
          <w:sz w:val="28"/>
          <w:szCs w:val="28"/>
        </w:rPr>
        <w:br/>
      </w:r>
      <w:r w:rsidR="005D0218">
        <w:rPr>
          <w:rFonts w:ascii="Times New Roman" w:hAnsi="Times New Roman" w:cs="Times New Roman"/>
          <w:sz w:val="28"/>
          <w:szCs w:val="28"/>
        </w:rPr>
        <w:t>решил</w:t>
      </w:r>
      <w:r w:rsidR="002C5308">
        <w:rPr>
          <w:rFonts w:ascii="Times New Roman" w:hAnsi="Times New Roman" w:cs="Times New Roman"/>
          <w:sz w:val="28"/>
          <w:szCs w:val="28"/>
        </w:rPr>
        <w:t>:</w:t>
      </w:r>
    </w:p>
    <w:p w:rsidR="00BC560B" w:rsidRPr="00BC560B" w:rsidRDefault="00BC560B" w:rsidP="005A0C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560B">
        <w:rPr>
          <w:rFonts w:ascii="Times New Roman" w:hAnsi="Times New Roman" w:cs="Times New Roman"/>
          <w:sz w:val="28"/>
          <w:szCs w:val="28"/>
        </w:rPr>
        <w:t xml:space="preserve">Установить нормативы потребления твердого топлива </w:t>
      </w:r>
      <w:r w:rsidR="00A51232">
        <w:rPr>
          <w:rFonts w:ascii="Times New Roman" w:hAnsi="Times New Roman" w:cs="Times New Roman"/>
          <w:sz w:val="28"/>
          <w:szCs w:val="28"/>
        </w:rPr>
        <w:t xml:space="preserve">для жилых домов с печным отоплением </w:t>
      </w:r>
      <w:r w:rsidRPr="00BC560B">
        <w:rPr>
          <w:rFonts w:ascii="Times New Roman" w:hAnsi="Times New Roman" w:cs="Times New Roman"/>
          <w:sz w:val="28"/>
          <w:szCs w:val="28"/>
        </w:rPr>
        <w:t>на отопительный сезон в следующих размерах:</w:t>
      </w:r>
    </w:p>
    <w:p w:rsidR="00BC560B" w:rsidRPr="00BC560B" w:rsidRDefault="00BC560B" w:rsidP="005A0C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0B">
        <w:rPr>
          <w:rFonts w:ascii="Times New Roman" w:hAnsi="Times New Roman" w:cs="Times New Roman"/>
          <w:sz w:val="28"/>
          <w:szCs w:val="28"/>
        </w:rPr>
        <w:t>при отоплении помещения каменным углем – 9,38 кг на 1 м</w:t>
      </w:r>
      <w:r w:rsidRPr="005A0C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560B">
        <w:rPr>
          <w:rFonts w:ascii="Times New Roman" w:hAnsi="Times New Roman" w:cs="Times New Roman"/>
          <w:sz w:val="28"/>
          <w:szCs w:val="28"/>
        </w:rPr>
        <w:t xml:space="preserve"> в месяц;</w:t>
      </w:r>
    </w:p>
    <w:p w:rsidR="00BC560B" w:rsidRPr="00BC560B" w:rsidRDefault="00BC560B" w:rsidP="005A0C9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60B">
        <w:rPr>
          <w:rFonts w:ascii="Times New Roman" w:hAnsi="Times New Roman" w:cs="Times New Roman"/>
          <w:sz w:val="28"/>
          <w:szCs w:val="28"/>
        </w:rPr>
        <w:t>при отоплении помещения дровами - 0,033 м</w:t>
      </w:r>
      <w:r w:rsidRPr="005A0C9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C560B">
        <w:rPr>
          <w:rFonts w:ascii="Times New Roman" w:hAnsi="Times New Roman" w:cs="Times New Roman"/>
          <w:sz w:val="28"/>
          <w:szCs w:val="28"/>
        </w:rPr>
        <w:t xml:space="preserve"> на 1 м</w:t>
      </w:r>
      <w:r w:rsidRPr="005A0C9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C560B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2C5308" w:rsidRPr="002C5308" w:rsidRDefault="002C5308" w:rsidP="005A0C9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5308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2C5308" w:rsidRPr="002C5308" w:rsidRDefault="002C5308" w:rsidP="005A0C99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5308">
        <w:rPr>
          <w:rFonts w:ascii="Times New Roman" w:hAnsi="Times New Roman" w:cs="Times New Roman"/>
          <w:sz w:val="28"/>
          <w:szCs w:val="28"/>
        </w:rPr>
        <w:t xml:space="preserve">. </w:t>
      </w:r>
      <w:r w:rsidR="005D0218">
        <w:rPr>
          <w:rFonts w:ascii="Times New Roman" w:hAnsi="Times New Roman" w:cs="Times New Roman"/>
          <w:sz w:val="28"/>
          <w:szCs w:val="28"/>
        </w:rPr>
        <w:t>Решение</w:t>
      </w:r>
      <w:r w:rsidRPr="002C5308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</w:t>
      </w:r>
      <w:r w:rsidRPr="002C5308">
        <w:rPr>
          <w:rFonts w:ascii="Times New Roman" w:hAnsi="Times New Roman" w:cs="Times New Roman"/>
          <w:sz w:val="28"/>
          <w:szCs w:val="28"/>
        </w:rPr>
        <w:t>.</w:t>
      </w:r>
    </w:p>
    <w:p w:rsidR="005A0C99" w:rsidRDefault="005D0218" w:rsidP="005A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Переясловского</w:t>
      </w:r>
    </w:p>
    <w:p w:rsidR="005D0218" w:rsidRDefault="005D0218" w:rsidP="005A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D0218" w:rsidRDefault="005D0218" w:rsidP="005D0218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И.А. Лещук</w:t>
      </w:r>
    </w:p>
    <w:p w:rsidR="005A0C99" w:rsidRDefault="005A0C99" w:rsidP="005A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0C99" w:rsidRDefault="005A0C99" w:rsidP="005A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5A0C99" w:rsidRDefault="005A0C99" w:rsidP="005A0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01B68" w:rsidRPr="005D0218" w:rsidRDefault="005A0C99" w:rsidP="005D021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С.В. Неваленых</w:t>
      </w:r>
    </w:p>
    <w:sectPr w:rsidR="00E01B68" w:rsidRPr="005D0218" w:rsidSect="005A0C99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92" w:rsidRDefault="004A1492" w:rsidP="005A0C99">
      <w:pPr>
        <w:spacing w:after="0" w:line="240" w:lineRule="auto"/>
      </w:pPr>
      <w:r>
        <w:separator/>
      </w:r>
    </w:p>
  </w:endnote>
  <w:endnote w:type="continuationSeparator" w:id="0">
    <w:p w:rsidR="004A1492" w:rsidRDefault="004A1492" w:rsidP="005A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92" w:rsidRDefault="004A1492" w:rsidP="005A0C99">
      <w:pPr>
        <w:spacing w:after="0" w:line="240" w:lineRule="auto"/>
      </w:pPr>
      <w:r>
        <w:separator/>
      </w:r>
    </w:p>
  </w:footnote>
  <w:footnote w:type="continuationSeparator" w:id="0">
    <w:p w:rsidR="004A1492" w:rsidRDefault="004A1492" w:rsidP="005A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2096"/>
      <w:docPartObj>
        <w:docPartGallery w:val="Page Numbers (Top of Page)"/>
        <w:docPartUnique/>
      </w:docPartObj>
    </w:sdtPr>
    <w:sdtEndPr/>
    <w:sdtContent>
      <w:p w:rsidR="005A0C99" w:rsidRDefault="005A0C99" w:rsidP="005A0C9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21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7B6"/>
    <w:multiLevelType w:val="hybridMultilevel"/>
    <w:tmpl w:val="575027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19"/>
    <w:rsid w:val="00000C80"/>
    <w:rsid w:val="000019B5"/>
    <w:rsid w:val="00012A4F"/>
    <w:rsid w:val="000F1B85"/>
    <w:rsid w:val="002C5308"/>
    <w:rsid w:val="004A1492"/>
    <w:rsid w:val="004C09EC"/>
    <w:rsid w:val="005A0C99"/>
    <w:rsid w:val="005D0218"/>
    <w:rsid w:val="006D34AD"/>
    <w:rsid w:val="009F4497"/>
    <w:rsid w:val="00A51232"/>
    <w:rsid w:val="00A52DC3"/>
    <w:rsid w:val="00B953FA"/>
    <w:rsid w:val="00BC560B"/>
    <w:rsid w:val="00C10B69"/>
    <w:rsid w:val="00D753F6"/>
    <w:rsid w:val="00DB5101"/>
    <w:rsid w:val="00DD3437"/>
    <w:rsid w:val="00E01B68"/>
    <w:rsid w:val="00EF0D95"/>
    <w:rsid w:val="00F25419"/>
    <w:rsid w:val="00F8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C560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C56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C560B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BC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E01B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A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C9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A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0C9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A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0C9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C560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C56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C560B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BC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E01B6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A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0C9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A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0C99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A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0C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Buh</cp:lastModifiedBy>
  <cp:revision>25</cp:revision>
  <cp:lastPrinted>2023-11-07T08:57:00Z</cp:lastPrinted>
  <dcterms:created xsi:type="dcterms:W3CDTF">2023-11-07T05:30:00Z</dcterms:created>
  <dcterms:modified xsi:type="dcterms:W3CDTF">2023-11-13T07:30:00Z</dcterms:modified>
</cp:coreProperties>
</file>