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0F" w:rsidRDefault="00020B0F" w:rsidP="001C40C0">
      <w:pPr>
        <w:pStyle w:val="30"/>
        <w:keepNext/>
        <w:keepLines/>
        <w:shd w:val="clear" w:color="auto" w:fill="auto"/>
        <w:spacing w:after="0" w:line="240" w:lineRule="auto"/>
        <w:ind w:firstLine="708"/>
        <w:outlineLvl w:val="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43352548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301" w:rsidRDefault="001C40C0" w:rsidP="001C40C0">
      <w:pPr>
        <w:pStyle w:val="30"/>
        <w:keepNext/>
        <w:keepLines/>
        <w:shd w:val="clear" w:color="auto" w:fill="auto"/>
        <w:spacing w:after="0" w:line="240" w:lineRule="auto"/>
        <w:ind w:firstLine="708"/>
        <w:outlineLvl w:val="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ПЕРЕЯСЛОВСКОГО СЕЛЬСКОГО ПОСЕЛЕНИЯ</w:t>
      </w:r>
    </w:p>
    <w:p w:rsidR="001C40C0" w:rsidRDefault="001C40C0" w:rsidP="001C40C0">
      <w:pPr>
        <w:pStyle w:val="30"/>
        <w:keepNext/>
        <w:keepLines/>
        <w:shd w:val="clear" w:color="auto" w:fill="auto"/>
        <w:spacing w:after="0" w:line="240" w:lineRule="auto"/>
        <w:ind w:firstLine="708"/>
        <w:outlineLvl w:val="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БРЮХОВЕЦКОГО РАЙОНА</w:t>
      </w:r>
    </w:p>
    <w:p w:rsidR="001C40C0" w:rsidRPr="001C40C0" w:rsidRDefault="001C40C0" w:rsidP="001C40C0">
      <w:pPr>
        <w:pStyle w:val="30"/>
        <w:keepNext/>
        <w:keepLines/>
        <w:shd w:val="clear" w:color="auto" w:fill="auto"/>
        <w:spacing w:after="0" w:line="240" w:lineRule="auto"/>
        <w:ind w:firstLine="708"/>
        <w:outlineLvl w:val="9"/>
        <w:rPr>
          <w:sz w:val="28"/>
          <w:szCs w:val="28"/>
          <w:lang w:val="ru-RU"/>
        </w:rPr>
      </w:pPr>
    </w:p>
    <w:p w:rsidR="00DE6065" w:rsidRPr="001C40C0" w:rsidRDefault="009245C2" w:rsidP="001C40C0">
      <w:pPr>
        <w:pStyle w:val="30"/>
        <w:keepNext/>
        <w:keepLines/>
        <w:shd w:val="clear" w:color="auto" w:fill="auto"/>
        <w:spacing w:after="0" w:line="240" w:lineRule="auto"/>
        <w:ind w:firstLine="425"/>
        <w:outlineLvl w:val="9"/>
        <w:rPr>
          <w:sz w:val="32"/>
          <w:szCs w:val="32"/>
          <w:lang w:val="ru-RU"/>
        </w:rPr>
      </w:pPr>
      <w:r w:rsidRPr="001C40C0">
        <w:rPr>
          <w:sz w:val="32"/>
          <w:szCs w:val="32"/>
          <w:lang w:val="ru-RU"/>
        </w:rPr>
        <w:t>РЕШЕНИЕ</w:t>
      </w:r>
    </w:p>
    <w:p w:rsidR="009245C2" w:rsidRPr="009245C2" w:rsidRDefault="001C40C0" w:rsidP="001C40C0">
      <w:pPr>
        <w:pStyle w:val="30"/>
        <w:keepNext/>
        <w:keepLines/>
        <w:shd w:val="clear" w:color="auto" w:fill="auto"/>
        <w:tabs>
          <w:tab w:val="right" w:pos="8789"/>
        </w:tabs>
        <w:spacing w:after="0" w:line="240" w:lineRule="auto"/>
        <w:ind w:firstLine="851"/>
        <w:jc w:val="left"/>
        <w:outlineLvl w:val="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 </w:t>
      </w:r>
      <w:r w:rsidR="00AE2BBE">
        <w:rPr>
          <w:b w:val="0"/>
          <w:sz w:val="28"/>
          <w:szCs w:val="28"/>
          <w:lang w:val="ru-RU"/>
        </w:rPr>
        <w:t>29.11.2022</w:t>
      </w:r>
      <w:r>
        <w:rPr>
          <w:b w:val="0"/>
          <w:sz w:val="28"/>
          <w:szCs w:val="28"/>
          <w:lang w:val="ru-RU"/>
        </w:rPr>
        <w:tab/>
        <w:t xml:space="preserve">№ </w:t>
      </w:r>
      <w:r w:rsidR="00AE2BBE">
        <w:rPr>
          <w:b w:val="0"/>
          <w:sz w:val="28"/>
          <w:szCs w:val="28"/>
          <w:lang w:val="ru-RU"/>
        </w:rPr>
        <w:t>143</w:t>
      </w:r>
      <w:bookmarkStart w:id="0" w:name="_GoBack"/>
      <w:bookmarkEnd w:id="0"/>
    </w:p>
    <w:p w:rsidR="00504D12" w:rsidRDefault="00504D12" w:rsidP="001C40C0">
      <w:pPr>
        <w:pStyle w:val="30"/>
        <w:keepNext/>
        <w:keepLines/>
        <w:shd w:val="clear" w:color="auto" w:fill="auto"/>
        <w:spacing w:after="0" w:line="240" w:lineRule="auto"/>
        <w:ind w:firstLine="425"/>
        <w:outlineLvl w:val="9"/>
        <w:rPr>
          <w:sz w:val="28"/>
          <w:szCs w:val="28"/>
        </w:rPr>
      </w:pPr>
    </w:p>
    <w:p w:rsidR="00504D12" w:rsidRDefault="00504D12" w:rsidP="001C40C0">
      <w:pPr>
        <w:pStyle w:val="30"/>
        <w:keepNext/>
        <w:keepLines/>
        <w:shd w:val="clear" w:color="auto" w:fill="auto"/>
        <w:spacing w:after="0" w:line="240" w:lineRule="auto"/>
        <w:ind w:firstLine="425"/>
        <w:outlineLvl w:val="9"/>
        <w:rPr>
          <w:sz w:val="28"/>
          <w:szCs w:val="28"/>
          <w:lang w:val="ru-RU"/>
        </w:rPr>
      </w:pPr>
    </w:p>
    <w:p w:rsidR="001C40C0" w:rsidRPr="001C40C0" w:rsidRDefault="001C40C0" w:rsidP="001C40C0">
      <w:pPr>
        <w:pStyle w:val="30"/>
        <w:keepNext/>
        <w:keepLines/>
        <w:shd w:val="clear" w:color="auto" w:fill="auto"/>
        <w:spacing w:after="0" w:line="240" w:lineRule="auto"/>
        <w:ind w:firstLine="425"/>
        <w:outlineLvl w:val="9"/>
        <w:rPr>
          <w:sz w:val="28"/>
          <w:szCs w:val="28"/>
          <w:lang w:val="ru-RU"/>
        </w:rPr>
      </w:pPr>
    </w:p>
    <w:p w:rsidR="00F01A39" w:rsidRDefault="00F01A39" w:rsidP="00F01A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val="ru-RU"/>
        </w:rPr>
      </w:pPr>
      <w:r w:rsidRPr="00F01A39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val="ru-RU"/>
        </w:rPr>
        <w:t xml:space="preserve">О передаче администрации муниципального образования </w:t>
      </w:r>
      <w:proofErr w:type="spellStart"/>
      <w:r w:rsidRPr="00F01A39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val="ru-RU"/>
        </w:rPr>
        <w:t>Брюховецкий</w:t>
      </w:r>
      <w:proofErr w:type="spellEnd"/>
      <w:r w:rsidRPr="00F01A39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val="ru-RU"/>
        </w:rPr>
        <w:t xml:space="preserve"> район полномочий по осуществлению внутреннего</w:t>
      </w:r>
    </w:p>
    <w:p w:rsidR="00F01A39" w:rsidRPr="00F01A39" w:rsidRDefault="00F01A39" w:rsidP="00F01A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val="ru-RU"/>
        </w:rPr>
      </w:pPr>
      <w:r w:rsidRPr="00F01A39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val="ru-RU"/>
        </w:rPr>
        <w:t>финансового аудита на 202</w:t>
      </w:r>
      <w:r w:rsidR="00527FCD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val="ru-RU"/>
        </w:rPr>
        <w:t>3</w:t>
      </w:r>
      <w:r w:rsidRPr="00F01A39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val="ru-RU"/>
        </w:rPr>
        <w:t xml:space="preserve"> год</w:t>
      </w:r>
    </w:p>
    <w:p w:rsidR="00F01A39" w:rsidRPr="00F01A39" w:rsidRDefault="00F01A39" w:rsidP="00F01A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</w:pPr>
    </w:p>
    <w:p w:rsidR="00504D12" w:rsidRDefault="00504D12" w:rsidP="001C40C0">
      <w:pPr>
        <w:pStyle w:val="30"/>
        <w:keepNext/>
        <w:keepLines/>
        <w:shd w:val="clear" w:color="auto" w:fill="auto"/>
        <w:spacing w:after="0" w:line="240" w:lineRule="auto"/>
        <w:ind w:firstLine="425"/>
        <w:outlineLvl w:val="9"/>
        <w:rPr>
          <w:sz w:val="28"/>
          <w:szCs w:val="28"/>
          <w:lang w:val="ru-RU"/>
        </w:rPr>
      </w:pPr>
    </w:p>
    <w:p w:rsidR="00C246D0" w:rsidRDefault="00C246D0" w:rsidP="001C40C0">
      <w:pPr>
        <w:pStyle w:val="30"/>
        <w:keepNext/>
        <w:keepLines/>
        <w:shd w:val="clear" w:color="auto" w:fill="auto"/>
        <w:spacing w:after="0" w:line="240" w:lineRule="auto"/>
        <w:ind w:firstLine="425"/>
        <w:outlineLvl w:val="9"/>
        <w:rPr>
          <w:sz w:val="28"/>
          <w:szCs w:val="28"/>
          <w:lang w:val="ru-RU"/>
        </w:rPr>
      </w:pPr>
    </w:p>
    <w:p w:rsidR="00C246D0" w:rsidRPr="009245C2" w:rsidRDefault="00C246D0" w:rsidP="001C40C0">
      <w:pPr>
        <w:pStyle w:val="30"/>
        <w:keepNext/>
        <w:keepLines/>
        <w:shd w:val="clear" w:color="auto" w:fill="auto"/>
        <w:spacing w:after="0" w:line="240" w:lineRule="auto"/>
        <w:ind w:firstLine="425"/>
        <w:outlineLvl w:val="9"/>
        <w:rPr>
          <w:sz w:val="28"/>
          <w:szCs w:val="28"/>
          <w:lang w:val="ru-RU"/>
        </w:rPr>
      </w:pPr>
    </w:p>
    <w:p w:rsidR="009245C2" w:rsidRDefault="007B25D1" w:rsidP="001C40C0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соо</w:t>
      </w:r>
      <w:r w:rsidR="009245C2">
        <w:rPr>
          <w:sz w:val="28"/>
          <w:szCs w:val="28"/>
          <w:lang w:val="ru-RU"/>
        </w:rPr>
        <w:t xml:space="preserve">тветствии с </w:t>
      </w:r>
      <w:r w:rsidR="00C246D0">
        <w:rPr>
          <w:sz w:val="28"/>
          <w:szCs w:val="28"/>
          <w:lang w:val="ru-RU"/>
        </w:rPr>
        <w:t xml:space="preserve">частью </w:t>
      </w:r>
      <w:r w:rsidR="001C40C0">
        <w:rPr>
          <w:sz w:val="28"/>
          <w:szCs w:val="28"/>
          <w:lang w:val="ru-RU"/>
        </w:rPr>
        <w:t xml:space="preserve">4 статьи 15 Федерального закона </w:t>
      </w:r>
      <w:r w:rsidR="00C246D0">
        <w:rPr>
          <w:sz w:val="28"/>
          <w:szCs w:val="28"/>
          <w:lang w:val="ru-RU"/>
        </w:rPr>
        <w:t>от</w:t>
      </w:r>
      <w:r w:rsidR="00D9695A">
        <w:rPr>
          <w:sz w:val="28"/>
          <w:szCs w:val="28"/>
          <w:lang w:val="ru-RU"/>
        </w:rPr>
        <w:t xml:space="preserve"> </w:t>
      </w:r>
      <w:r w:rsidR="00C246D0">
        <w:rPr>
          <w:sz w:val="28"/>
          <w:szCs w:val="28"/>
          <w:lang w:val="ru-RU"/>
        </w:rPr>
        <w:t>6 октября 2003 года № 131-ФЗ «Об общих принципах организации местного самоуправления в Российской Федерации»</w:t>
      </w:r>
      <w:r w:rsidR="009D305F">
        <w:rPr>
          <w:sz w:val="28"/>
          <w:szCs w:val="28"/>
          <w:lang w:val="ru-RU"/>
        </w:rPr>
        <w:t xml:space="preserve">, в соответствии с </w:t>
      </w:r>
      <w:r w:rsidR="006507B6">
        <w:rPr>
          <w:sz w:val="28"/>
          <w:szCs w:val="28"/>
          <w:lang w:val="ru-RU"/>
        </w:rPr>
        <w:t>пунктом 4</w:t>
      </w:r>
      <w:r w:rsidR="009245C2">
        <w:rPr>
          <w:sz w:val="28"/>
          <w:szCs w:val="28"/>
          <w:lang w:val="ru-RU"/>
        </w:rPr>
        <w:t xml:space="preserve"> статьи 160.2-1</w:t>
      </w:r>
      <w:r w:rsidR="000C371A">
        <w:rPr>
          <w:sz w:val="28"/>
          <w:szCs w:val="28"/>
          <w:lang w:val="ru-RU"/>
        </w:rPr>
        <w:t xml:space="preserve"> Бюджетного кодекса Российской</w:t>
      </w:r>
      <w:r w:rsidR="008C51D2">
        <w:rPr>
          <w:sz w:val="28"/>
          <w:szCs w:val="28"/>
          <w:lang w:val="ru-RU"/>
        </w:rPr>
        <w:t xml:space="preserve"> Федерации</w:t>
      </w:r>
      <w:r w:rsidR="009D305F">
        <w:rPr>
          <w:sz w:val="28"/>
          <w:szCs w:val="28"/>
          <w:lang w:val="ru-RU"/>
        </w:rPr>
        <w:t xml:space="preserve">, Уставом </w:t>
      </w:r>
      <w:r w:rsidR="001C40C0">
        <w:rPr>
          <w:sz w:val="28"/>
          <w:szCs w:val="28"/>
          <w:lang w:val="ru-RU"/>
        </w:rPr>
        <w:t xml:space="preserve">Переясловского </w:t>
      </w:r>
      <w:r w:rsidR="009D305F">
        <w:rPr>
          <w:sz w:val="28"/>
          <w:szCs w:val="28"/>
          <w:lang w:val="ru-RU"/>
        </w:rPr>
        <w:t xml:space="preserve">сельского поселения Брюховецкого района и в целях обеспечения финансирования расходов на осуществление полномочий по внутреннему финансовому аудиту </w:t>
      </w:r>
      <w:proofErr w:type="gramStart"/>
      <w:r w:rsidR="009D305F">
        <w:rPr>
          <w:sz w:val="28"/>
          <w:szCs w:val="28"/>
          <w:lang w:val="ru-RU"/>
        </w:rPr>
        <w:t>р</w:t>
      </w:r>
      <w:proofErr w:type="gramEnd"/>
      <w:r w:rsidR="009D305F">
        <w:rPr>
          <w:sz w:val="28"/>
          <w:szCs w:val="28"/>
          <w:lang w:val="ru-RU"/>
        </w:rPr>
        <w:t xml:space="preserve"> е ш и л:</w:t>
      </w:r>
    </w:p>
    <w:p w:rsidR="009D305F" w:rsidRDefault="001C40C0" w:rsidP="00F01A39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6507B6">
        <w:rPr>
          <w:sz w:val="28"/>
          <w:szCs w:val="28"/>
          <w:lang w:val="ru-RU"/>
        </w:rPr>
        <w:t xml:space="preserve">Передать полномочия внутреннего финансового аудита администрации </w:t>
      </w:r>
      <w:r>
        <w:rPr>
          <w:sz w:val="28"/>
          <w:szCs w:val="28"/>
          <w:lang w:val="ru-RU"/>
        </w:rPr>
        <w:t>Переясловского</w:t>
      </w:r>
      <w:r w:rsidR="006507B6">
        <w:rPr>
          <w:sz w:val="28"/>
          <w:szCs w:val="28"/>
          <w:lang w:val="ru-RU"/>
        </w:rPr>
        <w:t xml:space="preserve"> сельского поселения Брюховецкого района на 202</w:t>
      </w:r>
      <w:r w:rsidR="00527FCD">
        <w:rPr>
          <w:sz w:val="28"/>
          <w:szCs w:val="28"/>
          <w:lang w:val="ru-RU"/>
        </w:rPr>
        <w:t>3</w:t>
      </w:r>
      <w:r w:rsidR="006507B6">
        <w:rPr>
          <w:sz w:val="28"/>
          <w:szCs w:val="28"/>
          <w:lang w:val="ru-RU"/>
        </w:rPr>
        <w:t xml:space="preserve"> год по осуществлению внутреннего финансового аудита администрации муниципального образования </w:t>
      </w:r>
      <w:proofErr w:type="spellStart"/>
      <w:r w:rsidR="006507B6">
        <w:rPr>
          <w:sz w:val="28"/>
          <w:szCs w:val="28"/>
          <w:lang w:val="ru-RU"/>
        </w:rPr>
        <w:t>Брюховецкий</w:t>
      </w:r>
      <w:proofErr w:type="spellEnd"/>
      <w:r w:rsidR="006507B6">
        <w:rPr>
          <w:sz w:val="28"/>
          <w:szCs w:val="28"/>
          <w:lang w:val="ru-RU"/>
        </w:rPr>
        <w:t xml:space="preserve"> район.</w:t>
      </w:r>
    </w:p>
    <w:p w:rsidR="006507B6" w:rsidRDefault="001C40C0" w:rsidP="00F01A39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6507B6">
        <w:rPr>
          <w:sz w:val="28"/>
          <w:szCs w:val="28"/>
          <w:lang w:val="ru-RU"/>
        </w:rPr>
        <w:t xml:space="preserve">Установить, что должностные лица органа внутреннего муниципального финансового контроля администрации муниципального </w:t>
      </w:r>
      <w:proofErr w:type="gramStart"/>
      <w:r w:rsidR="006507B6">
        <w:rPr>
          <w:sz w:val="28"/>
          <w:szCs w:val="28"/>
          <w:lang w:val="ru-RU"/>
        </w:rPr>
        <w:t xml:space="preserve">образования Брюховецкий район при осуществлении своих полномочий органа внутреннего муниципального финансового контроля администрации </w:t>
      </w:r>
      <w:r>
        <w:rPr>
          <w:sz w:val="28"/>
          <w:szCs w:val="28"/>
          <w:lang w:val="ru-RU"/>
        </w:rPr>
        <w:t>Переясловского</w:t>
      </w:r>
      <w:r w:rsidR="006507B6">
        <w:rPr>
          <w:sz w:val="28"/>
          <w:szCs w:val="28"/>
          <w:lang w:val="ru-RU"/>
        </w:rPr>
        <w:t xml:space="preserve"> сельского поселения Брюховецкого района обладают правами должностных лиц внутреннего финансового аудита администрации </w:t>
      </w:r>
      <w:r>
        <w:rPr>
          <w:sz w:val="28"/>
          <w:szCs w:val="28"/>
          <w:lang w:val="ru-RU"/>
        </w:rPr>
        <w:t>Переясловского</w:t>
      </w:r>
      <w:r w:rsidR="006507B6">
        <w:rPr>
          <w:sz w:val="28"/>
          <w:szCs w:val="28"/>
          <w:lang w:val="ru-RU"/>
        </w:rPr>
        <w:t xml:space="preserve"> сельского поселения Брюховецкого района, установленными федеральными законами, законами Краснодарского края, Уставом </w:t>
      </w:r>
      <w:r>
        <w:rPr>
          <w:sz w:val="28"/>
          <w:szCs w:val="28"/>
          <w:lang w:val="ru-RU"/>
        </w:rPr>
        <w:t>Переясловского</w:t>
      </w:r>
      <w:r w:rsidR="006507B6">
        <w:rPr>
          <w:sz w:val="28"/>
          <w:szCs w:val="28"/>
          <w:lang w:val="ru-RU"/>
        </w:rPr>
        <w:t xml:space="preserve"> сельского поселения Брюховецкого района и иными муниципальными правовыми актами.</w:t>
      </w:r>
      <w:proofErr w:type="gramEnd"/>
    </w:p>
    <w:p w:rsidR="006507B6" w:rsidRDefault="001C40C0" w:rsidP="00F01A39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6507B6">
        <w:rPr>
          <w:sz w:val="28"/>
          <w:szCs w:val="28"/>
          <w:lang w:val="ru-RU"/>
        </w:rPr>
        <w:t xml:space="preserve">Утвердить форму соглашения о передаче </w:t>
      </w:r>
      <w:r w:rsidR="00F01A39">
        <w:rPr>
          <w:sz w:val="28"/>
          <w:szCs w:val="28"/>
          <w:lang w:val="ru-RU"/>
        </w:rPr>
        <w:t>администрации</w:t>
      </w:r>
      <w:r w:rsidR="006507B6">
        <w:rPr>
          <w:sz w:val="28"/>
          <w:szCs w:val="28"/>
          <w:lang w:val="ru-RU"/>
        </w:rPr>
        <w:t xml:space="preserve"> </w:t>
      </w:r>
      <w:proofErr w:type="spellStart"/>
      <w:r w:rsidR="006507B6">
        <w:rPr>
          <w:sz w:val="28"/>
          <w:szCs w:val="28"/>
          <w:lang w:val="ru-RU"/>
        </w:rPr>
        <w:t>Брюховецкий</w:t>
      </w:r>
      <w:proofErr w:type="spellEnd"/>
      <w:r w:rsidR="006507B6">
        <w:rPr>
          <w:sz w:val="28"/>
          <w:szCs w:val="28"/>
          <w:lang w:val="ru-RU"/>
        </w:rPr>
        <w:t xml:space="preserve"> район полномочий внутреннего финансового аудита администрации </w:t>
      </w:r>
      <w:r>
        <w:rPr>
          <w:sz w:val="28"/>
          <w:szCs w:val="28"/>
          <w:lang w:val="ru-RU"/>
        </w:rPr>
        <w:t>Переясловского</w:t>
      </w:r>
      <w:r w:rsidR="00F01A39">
        <w:rPr>
          <w:sz w:val="28"/>
          <w:szCs w:val="28"/>
          <w:lang w:val="ru-RU"/>
        </w:rPr>
        <w:t xml:space="preserve"> сельского поселения </w:t>
      </w:r>
      <w:r w:rsidR="006507B6">
        <w:rPr>
          <w:sz w:val="28"/>
          <w:szCs w:val="28"/>
          <w:lang w:val="ru-RU"/>
        </w:rPr>
        <w:t xml:space="preserve">Брюховецкого района по осуществлению </w:t>
      </w:r>
      <w:r w:rsidR="00602F71">
        <w:rPr>
          <w:sz w:val="28"/>
          <w:szCs w:val="28"/>
          <w:lang w:val="ru-RU"/>
        </w:rPr>
        <w:t>внутре</w:t>
      </w:r>
      <w:r w:rsidR="00527FCD">
        <w:rPr>
          <w:sz w:val="28"/>
          <w:szCs w:val="28"/>
          <w:lang w:val="ru-RU"/>
        </w:rPr>
        <w:t>ннего финансового аудита на 2023</w:t>
      </w:r>
      <w:r w:rsidR="00602F71">
        <w:rPr>
          <w:sz w:val="28"/>
          <w:szCs w:val="28"/>
          <w:lang w:val="ru-RU"/>
        </w:rPr>
        <w:t xml:space="preserve"> год (прилагается).</w:t>
      </w:r>
    </w:p>
    <w:p w:rsidR="00602F71" w:rsidRDefault="001C40C0" w:rsidP="00F01A39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 </w:t>
      </w:r>
      <w:r w:rsidR="00602F71">
        <w:rPr>
          <w:sz w:val="28"/>
          <w:szCs w:val="28"/>
          <w:lang w:val="ru-RU"/>
        </w:rPr>
        <w:t xml:space="preserve">Администрация </w:t>
      </w:r>
      <w:r>
        <w:rPr>
          <w:sz w:val="28"/>
          <w:szCs w:val="28"/>
          <w:lang w:val="ru-RU"/>
        </w:rPr>
        <w:t>Переясловского</w:t>
      </w:r>
      <w:r w:rsidR="00602F71">
        <w:rPr>
          <w:sz w:val="28"/>
          <w:szCs w:val="28"/>
          <w:lang w:val="ru-RU"/>
        </w:rPr>
        <w:t xml:space="preserve"> сельского поселения Брюховецкого района заключить соглашение о передаче </w:t>
      </w:r>
      <w:r w:rsidR="00F01A39">
        <w:rPr>
          <w:sz w:val="28"/>
          <w:szCs w:val="28"/>
          <w:lang w:val="ru-RU"/>
        </w:rPr>
        <w:t>администрации</w:t>
      </w:r>
      <w:r w:rsidR="00602F71">
        <w:rPr>
          <w:sz w:val="28"/>
          <w:szCs w:val="28"/>
          <w:lang w:val="ru-RU"/>
        </w:rPr>
        <w:t xml:space="preserve"> </w:t>
      </w:r>
      <w:r w:rsidR="00F01A39">
        <w:rPr>
          <w:sz w:val="28"/>
          <w:szCs w:val="28"/>
          <w:lang w:val="ru-RU"/>
        </w:rPr>
        <w:t xml:space="preserve">муниципального </w:t>
      </w:r>
      <w:r w:rsidR="00602F71">
        <w:rPr>
          <w:sz w:val="28"/>
          <w:szCs w:val="28"/>
          <w:lang w:val="ru-RU"/>
        </w:rPr>
        <w:t xml:space="preserve">образования </w:t>
      </w:r>
      <w:proofErr w:type="spellStart"/>
      <w:r w:rsidR="00602F71">
        <w:rPr>
          <w:sz w:val="28"/>
          <w:szCs w:val="28"/>
          <w:lang w:val="ru-RU"/>
        </w:rPr>
        <w:t>Брюховецкий</w:t>
      </w:r>
      <w:proofErr w:type="spellEnd"/>
      <w:r w:rsidR="00602F71">
        <w:rPr>
          <w:sz w:val="28"/>
          <w:szCs w:val="28"/>
          <w:lang w:val="ru-RU"/>
        </w:rPr>
        <w:t xml:space="preserve"> район полномочий внутреннего финансового аудита администрации </w:t>
      </w:r>
      <w:r>
        <w:rPr>
          <w:sz w:val="28"/>
          <w:szCs w:val="28"/>
          <w:lang w:val="ru-RU"/>
        </w:rPr>
        <w:t>Переясловского</w:t>
      </w:r>
      <w:r w:rsidR="00602F71">
        <w:rPr>
          <w:sz w:val="28"/>
          <w:szCs w:val="28"/>
          <w:lang w:val="ru-RU"/>
        </w:rPr>
        <w:t xml:space="preserve"> сельского поселения Брюховецкого района по осуществлению внутреннего финансового аудита на 202</w:t>
      </w:r>
      <w:r w:rsidR="00527FCD">
        <w:rPr>
          <w:sz w:val="28"/>
          <w:szCs w:val="28"/>
          <w:lang w:val="ru-RU"/>
        </w:rPr>
        <w:t>3</w:t>
      </w:r>
      <w:r w:rsidR="00602F71">
        <w:rPr>
          <w:sz w:val="28"/>
          <w:szCs w:val="28"/>
          <w:lang w:val="ru-RU"/>
        </w:rPr>
        <w:t xml:space="preserve"> год.</w:t>
      </w:r>
    </w:p>
    <w:p w:rsidR="00602F71" w:rsidRDefault="001C40C0" w:rsidP="00F01A39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gramStart"/>
      <w:r w:rsidR="00602F71">
        <w:rPr>
          <w:sz w:val="28"/>
          <w:szCs w:val="28"/>
          <w:lang w:val="ru-RU"/>
        </w:rPr>
        <w:t xml:space="preserve">Предусмотреть в бюджете </w:t>
      </w:r>
      <w:r>
        <w:rPr>
          <w:sz w:val="28"/>
          <w:szCs w:val="28"/>
          <w:lang w:val="ru-RU"/>
        </w:rPr>
        <w:t>Переясловского</w:t>
      </w:r>
      <w:r w:rsidR="00602F71">
        <w:rPr>
          <w:sz w:val="28"/>
          <w:szCs w:val="28"/>
          <w:lang w:val="ru-RU"/>
        </w:rPr>
        <w:t xml:space="preserve"> сельского поселения Брюховецкого района на 202</w:t>
      </w:r>
      <w:r w:rsidR="00527FCD">
        <w:rPr>
          <w:sz w:val="28"/>
          <w:szCs w:val="28"/>
          <w:lang w:val="ru-RU"/>
        </w:rPr>
        <w:t>3</w:t>
      </w:r>
      <w:r w:rsidR="00602F71">
        <w:rPr>
          <w:sz w:val="28"/>
          <w:szCs w:val="28"/>
          <w:lang w:val="ru-RU"/>
        </w:rPr>
        <w:t xml:space="preserve"> год бюджетные ассигнования на предоставление иных межбюджетных трансфертов бюджету муниципального образования Брюховецкий район для реализации передаваемого полномочия, рассчитываемые в порядке, определяемом соглашением о передаче </w:t>
      </w:r>
      <w:proofErr w:type="spellStart"/>
      <w:r w:rsidR="003C0750">
        <w:rPr>
          <w:sz w:val="28"/>
          <w:szCs w:val="28"/>
          <w:lang w:val="ru-RU"/>
        </w:rPr>
        <w:t>внутренного</w:t>
      </w:r>
      <w:proofErr w:type="spellEnd"/>
      <w:r w:rsidR="003C0750">
        <w:rPr>
          <w:sz w:val="28"/>
          <w:szCs w:val="28"/>
          <w:lang w:val="ru-RU"/>
        </w:rPr>
        <w:t xml:space="preserve"> </w:t>
      </w:r>
      <w:r w:rsidR="00602F71">
        <w:rPr>
          <w:sz w:val="28"/>
          <w:szCs w:val="28"/>
          <w:lang w:val="ru-RU"/>
        </w:rPr>
        <w:t xml:space="preserve">финансового контроля администрации муниципального образования Брюховецкий район полномочий внутреннего финансового аудита администрации </w:t>
      </w:r>
      <w:r>
        <w:rPr>
          <w:sz w:val="28"/>
          <w:szCs w:val="28"/>
          <w:lang w:val="ru-RU"/>
        </w:rPr>
        <w:t>Переясловского</w:t>
      </w:r>
      <w:r w:rsidR="00602F71">
        <w:rPr>
          <w:sz w:val="28"/>
          <w:szCs w:val="28"/>
          <w:lang w:val="ru-RU"/>
        </w:rPr>
        <w:t xml:space="preserve"> сельского поселения</w:t>
      </w:r>
      <w:r w:rsidR="00CA2B1C">
        <w:rPr>
          <w:sz w:val="28"/>
          <w:szCs w:val="28"/>
          <w:lang w:val="ru-RU"/>
        </w:rPr>
        <w:t xml:space="preserve"> Брюховецкого района по осуществлению внутреннего финансового аудита на 202</w:t>
      </w:r>
      <w:r w:rsidR="00527FCD">
        <w:rPr>
          <w:sz w:val="28"/>
          <w:szCs w:val="28"/>
          <w:lang w:val="ru-RU"/>
        </w:rPr>
        <w:t>3</w:t>
      </w:r>
      <w:r w:rsidR="00CA2B1C">
        <w:rPr>
          <w:sz w:val="28"/>
          <w:szCs w:val="28"/>
          <w:lang w:val="ru-RU"/>
        </w:rPr>
        <w:t xml:space="preserve"> год.</w:t>
      </w:r>
      <w:proofErr w:type="gramEnd"/>
    </w:p>
    <w:p w:rsidR="00CA2B1C" w:rsidRDefault="001C40C0" w:rsidP="003C0750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proofErr w:type="gramStart"/>
      <w:r w:rsidR="00CA2B1C">
        <w:rPr>
          <w:sz w:val="28"/>
          <w:szCs w:val="28"/>
          <w:lang w:val="ru-RU"/>
        </w:rPr>
        <w:t xml:space="preserve">Установить, что администрация </w:t>
      </w:r>
      <w:r>
        <w:rPr>
          <w:sz w:val="28"/>
          <w:szCs w:val="28"/>
          <w:lang w:val="ru-RU"/>
        </w:rPr>
        <w:t>Переясловского</w:t>
      </w:r>
      <w:r w:rsidR="00CA2B1C">
        <w:rPr>
          <w:sz w:val="28"/>
          <w:szCs w:val="28"/>
          <w:lang w:val="ru-RU"/>
        </w:rPr>
        <w:t xml:space="preserve"> сельского поселения Брюховецкого района перечисляет в бюджет муниципального образования Брюховецкий район иные межбюджетные трансферты на осуществление передаваемого полномочия в объеме и в сроки, установленные соглашением о передаче </w:t>
      </w:r>
      <w:r w:rsidR="003C0750">
        <w:rPr>
          <w:sz w:val="28"/>
          <w:szCs w:val="28"/>
          <w:lang w:val="ru-RU"/>
        </w:rPr>
        <w:t>администрации</w:t>
      </w:r>
      <w:r w:rsidR="00CA2B1C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CA2B1C">
        <w:rPr>
          <w:sz w:val="28"/>
          <w:szCs w:val="28"/>
          <w:lang w:val="ru-RU"/>
        </w:rPr>
        <w:t>Брюховецкий</w:t>
      </w:r>
      <w:proofErr w:type="spellEnd"/>
      <w:r w:rsidR="00CA2B1C">
        <w:rPr>
          <w:sz w:val="28"/>
          <w:szCs w:val="28"/>
          <w:lang w:val="ru-RU"/>
        </w:rPr>
        <w:t xml:space="preserve"> район полномочий внутреннего фи</w:t>
      </w:r>
      <w:r>
        <w:rPr>
          <w:sz w:val="28"/>
          <w:szCs w:val="28"/>
          <w:lang w:val="ru-RU"/>
        </w:rPr>
        <w:t>нансового аудита администрации Переясловского</w:t>
      </w:r>
      <w:r w:rsidR="00CA2B1C">
        <w:rPr>
          <w:sz w:val="28"/>
          <w:szCs w:val="28"/>
          <w:lang w:val="ru-RU"/>
        </w:rPr>
        <w:t xml:space="preserve"> сельского поселения Брюховецкого района по осуществлению внутреннего финансового аудита на 202</w:t>
      </w:r>
      <w:r w:rsidR="00527FCD">
        <w:rPr>
          <w:sz w:val="28"/>
          <w:szCs w:val="28"/>
          <w:lang w:val="ru-RU"/>
        </w:rPr>
        <w:t>3</w:t>
      </w:r>
      <w:r w:rsidR="00CA2B1C">
        <w:rPr>
          <w:sz w:val="28"/>
          <w:szCs w:val="28"/>
          <w:lang w:val="ru-RU"/>
        </w:rPr>
        <w:t xml:space="preserve"> год.</w:t>
      </w:r>
      <w:proofErr w:type="gramEnd"/>
    </w:p>
    <w:p w:rsidR="00CA2B1C" w:rsidRDefault="001C40C0" w:rsidP="003C0750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proofErr w:type="gramStart"/>
      <w:r w:rsidR="00CA2B1C">
        <w:rPr>
          <w:sz w:val="28"/>
          <w:szCs w:val="28"/>
          <w:lang w:val="ru-RU"/>
        </w:rPr>
        <w:t>Контроль за</w:t>
      </w:r>
      <w:proofErr w:type="gramEnd"/>
      <w:r w:rsidR="00CA2B1C">
        <w:rPr>
          <w:sz w:val="28"/>
          <w:szCs w:val="28"/>
          <w:lang w:val="ru-RU"/>
        </w:rPr>
        <w:t xml:space="preserve"> исполнением настоящего решения возложить на депутатскую комиссию </w:t>
      </w:r>
      <w:r w:rsidRPr="001C40C0">
        <w:rPr>
          <w:sz w:val="28"/>
          <w:szCs w:val="28"/>
          <w:lang w:val="ru-RU"/>
        </w:rPr>
        <w:t>по вопросам экономического развития Переясловского сельского поселения Брюховецкого района (Сыч).</w:t>
      </w:r>
    </w:p>
    <w:p w:rsidR="009D305F" w:rsidRDefault="001C40C0" w:rsidP="003C0750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9D305F">
        <w:rPr>
          <w:sz w:val="28"/>
          <w:szCs w:val="28"/>
          <w:lang w:val="ru-RU"/>
        </w:rPr>
        <w:t xml:space="preserve">Решение вступает в силу </w:t>
      </w:r>
      <w:r w:rsidR="00CA2B1C">
        <w:rPr>
          <w:sz w:val="28"/>
          <w:szCs w:val="28"/>
          <w:lang w:val="ru-RU"/>
        </w:rPr>
        <w:t>со дня его официального опубликования</w:t>
      </w:r>
      <w:r w:rsidR="009D305F">
        <w:rPr>
          <w:sz w:val="28"/>
          <w:szCs w:val="28"/>
          <w:lang w:val="ru-RU"/>
        </w:rPr>
        <w:t>.</w:t>
      </w:r>
    </w:p>
    <w:p w:rsidR="009245C2" w:rsidRDefault="009245C2" w:rsidP="001C40C0">
      <w:pPr>
        <w:pStyle w:val="1"/>
        <w:shd w:val="clear" w:color="auto" w:fill="auto"/>
        <w:tabs>
          <w:tab w:val="left" w:pos="1240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1C40C0" w:rsidRDefault="001C40C0" w:rsidP="001C40C0">
      <w:pPr>
        <w:pStyle w:val="1"/>
        <w:shd w:val="clear" w:color="auto" w:fill="auto"/>
        <w:tabs>
          <w:tab w:val="left" w:pos="1240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1C40C0" w:rsidRDefault="001C40C0" w:rsidP="001C40C0">
      <w:pPr>
        <w:pStyle w:val="1"/>
        <w:shd w:val="clear" w:color="auto" w:fill="auto"/>
        <w:tabs>
          <w:tab w:val="left" w:pos="1240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1C40C0" w:rsidRDefault="001C40C0" w:rsidP="001C40C0">
      <w:pPr>
        <w:pStyle w:val="1"/>
        <w:shd w:val="clear" w:color="auto" w:fill="auto"/>
        <w:tabs>
          <w:tab w:val="left" w:pos="1240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Переяс</w:t>
      </w:r>
      <w:r w:rsidR="00F97A3B">
        <w:rPr>
          <w:sz w:val="28"/>
          <w:szCs w:val="28"/>
          <w:lang w:val="ru-RU"/>
        </w:rPr>
        <w:t>ловского</w:t>
      </w:r>
    </w:p>
    <w:p w:rsidR="00F97A3B" w:rsidRDefault="00F97A3B" w:rsidP="001C40C0">
      <w:pPr>
        <w:pStyle w:val="1"/>
        <w:shd w:val="clear" w:color="auto" w:fill="auto"/>
        <w:tabs>
          <w:tab w:val="left" w:pos="1240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</w:p>
    <w:p w:rsidR="00F97A3B" w:rsidRDefault="00F97A3B" w:rsidP="00F97A3B">
      <w:pPr>
        <w:pStyle w:val="1"/>
        <w:shd w:val="clear" w:color="auto" w:fill="auto"/>
        <w:tabs>
          <w:tab w:val="right" w:pos="9637"/>
        </w:tabs>
        <w:spacing w:before="0" w:after="0" w:line="240" w:lineRule="auto"/>
        <w:ind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Брюховецкого района</w:t>
      </w:r>
      <w:r>
        <w:rPr>
          <w:sz w:val="28"/>
          <w:szCs w:val="28"/>
          <w:lang w:val="ru-RU"/>
        </w:rPr>
        <w:tab/>
        <w:t xml:space="preserve">С.В. </w:t>
      </w:r>
      <w:proofErr w:type="spellStart"/>
      <w:r>
        <w:rPr>
          <w:sz w:val="28"/>
          <w:szCs w:val="28"/>
          <w:lang w:val="ru-RU"/>
        </w:rPr>
        <w:t>Неваленых</w:t>
      </w:r>
      <w:proofErr w:type="spellEnd"/>
    </w:p>
    <w:p w:rsidR="00F97A3B" w:rsidRDefault="00F97A3B" w:rsidP="001C40C0">
      <w:pPr>
        <w:pStyle w:val="1"/>
        <w:shd w:val="clear" w:color="auto" w:fill="auto"/>
        <w:tabs>
          <w:tab w:val="left" w:pos="1240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F97A3B" w:rsidRDefault="00F97A3B" w:rsidP="001C40C0">
      <w:pPr>
        <w:pStyle w:val="1"/>
        <w:shd w:val="clear" w:color="auto" w:fill="auto"/>
        <w:tabs>
          <w:tab w:val="left" w:pos="1240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F97A3B" w:rsidRDefault="00F97A3B" w:rsidP="001C40C0">
      <w:pPr>
        <w:pStyle w:val="1"/>
        <w:shd w:val="clear" w:color="auto" w:fill="auto"/>
        <w:tabs>
          <w:tab w:val="left" w:pos="1240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F97A3B" w:rsidRDefault="00F97A3B" w:rsidP="001C40C0">
      <w:pPr>
        <w:pStyle w:val="1"/>
        <w:shd w:val="clear" w:color="auto" w:fill="auto"/>
        <w:tabs>
          <w:tab w:val="left" w:pos="1240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 Переясловского</w:t>
      </w:r>
    </w:p>
    <w:p w:rsidR="00F97A3B" w:rsidRDefault="00F97A3B" w:rsidP="001C40C0">
      <w:pPr>
        <w:pStyle w:val="1"/>
        <w:shd w:val="clear" w:color="auto" w:fill="auto"/>
        <w:tabs>
          <w:tab w:val="left" w:pos="1240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</w:p>
    <w:p w:rsidR="00F97A3B" w:rsidRDefault="00F97A3B" w:rsidP="00F97A3B">
      <w:pPr>
        <w:pStyle w:val="1"/>
        <w:shd w:val="clear" w:color="auto" w:fill="auto"/>
        <w:tabs>
          <w:tab w:val="left" w:pos="1240"/>
          <w:tab w:val="right" w:pos="9639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Брюховецкого района</w:t>
      </w:r>
      <w:r>
        <w:rPr>
          <w:sz w:val="28"/>
          <w:szCs w:val="28"/>
          <w:lang w:val="ru-RU"/>
        </w:rPr>
        <w:tab/>
        <w:t xml:space="preserve">А.И. </w:t>
      </w:r>
      <w:proofErr w:type="spellStart"/>
      <w:r>
        <w:rPr>
          <w:sz w:val="28"/>
          <w:szCs w:val="28"/>
          <w:lang w:val="ru-RU"/>
        </w:rPr>
        <w:t>Лещук</w:t>
      </w:r>
      <w:proofErr w:type="spellEnd"/>
    </w:p>
    <w:p w:rsidR="00F97A3B" w:rsidRDefault="00F97A3B" w:rsidP="00F97A3B">
      <w:pPr>
        <w:pStyle w:val="1"/>
        <w:shd w:val="clear" w:color="auto" w:fill="auto"/>
        <w:tabs>
          <w:tab w:val="left" w:pos="1240"/>
          <w:tab w:val="right" w:pos="9639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F97A3B" w:rsidRDefault="00F97A3B" w:rsidP="00F97A3B">
      <w:pPr>
        <w:pStyle w:val="1"/>
        <w:shd w:val="clear" w:color="auto" w:fill="auto"/>
        <w:tabs>
          <w:tab w:val="left" w:pos="1240"/>
          <w:tab w:val="right" w:pos="9639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9245C2" w:rsidRDefault="009245C2" w:rsidP="001C40C0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</w:p>
    <w:sectPr w:rsidR="009245C2" w:rsidSect="001C40C0">
      <w:headerReference w:type="default" r:id="rId10"/>
      <w:type w:val="continuous"/>
      <w:pgSz w:w="11905" w:h="16837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B8" w:rsidRDefault="004131B8">
      <w:r>
        <w:separator/>
      </w:r>
    </w:p>
  </w:endnote>
  <w:endnote w:type="continuationSeparator" w:id="0">
    <w:p w:rsidR="004131B8" w:rsidRDefault="0041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B8" w:rsidRDefault="004131B8"/>
  </w:footnote>
  <w:footnote w:type="continuationSeparator" w:id="0">
    <w:p w:rsidR="004131B8" w:rsidRDefault="004131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680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32D9" w:rsidRDefault="00EC32D9">
        <w:pPr>
          <w:pStyle w:val="a7"/>
          <w:jc w:val="center"/>
        </w:pPr>
      </w:p>
      <w:p w:rsidR="00EC32D9" w:rsidRPr="008B4891" w:rsidRDefault="00DD1AC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48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32D9" w:rsidRPr="008B48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48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2B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B48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32D9" w:rsidRDefault="00EC32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D08"/>
    <w:multiLevelType w:val="hybridMultilevel"/>
    <w:tmpl w:val="DB6093BE"/>
    <w:lvl w:ilvl="0" w:tplc="DBDAD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CD7A58"/>
    <w:multiLevelType w:val="hybridMultilevel"/>
    <w:tmpl w:val="4CA02F14"/>
    <w:lvl w:ilvl="0" w:tplc="054A4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EC36CD"/>
    <w:multiLevelType w:val="multilevel"/>
    <w:tmpl w:val="38742F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27CC2"/>
    <w:multiLevelType w:val="hybridMultilevel"/>
    <w:tmpl w:val="57A27866"/>
    <w:lvl w:ilvl="0" w:tplc="AF4C6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66690"/>
    <w:multiLevelType w:val="multilevel"/>
    <w:tmpl w:val="D1DA4A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E65F7F"/>
    <w:multiLevelType w:val="multilevel"/>
    <w:tmpl w:val="8F425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20F7D"/>
    <w:multiLevelType w:val="multilevel"/>
    <w:tmpl w:val="B27E30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B64730"/>
    <w:multiLevelType w:val="multilevel"/>
    <w:tmpl w:val="5DFE4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2FA5DA6"/>
    <w:multiLevelType w:val="hybridMultilevel"/>
    <w:tmpl w:val="E1587440"/>
    <w:lvl w:ilvl="0" w:tplc="70BE9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C75BF"/>
    <w:multiLevelType w:val="multilevel"/>
    <w:tmpl w:val="E3AAB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5F64059"/>
    <w:multiLevelType w:val="multilevel"/>
    <w:tmpl w:val="8AC40E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FA7C83"/>
    <w:multiLevelType w:val="hybridMultilevel"/>
    <w:tmpl w:val="A5400D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90E34"/>
    <w:multiLevelType w:val="multilevel"/>
    <w:tmpl w:val="1B7CB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5249A"/>
    <w:multiLevelType w:val="multilevel"/>
    <w:tmpl w:val="C84E09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6A"/>
    <w:rsid w:val="00004449"/>
    <w:rsid w:val="00005F7A"/>
    <w:rsid w:val="00006968"/>
    <w:rsid w:val="00020B0F"/>
    <w:rsid w:val="00043E69"/>
    <w:rsid w:val="00057AE3"/>
    <w:rsid w:val="00062318"/>
    <w:rsid w:val="00063A9F"/>
    <w:rsid w:val="00066B86"/>
    <w:rsid w:val="000702E0"/>
    <w:rsid w:val="00071A08"/>
    <w:rsid w:val="00071A14"/>
    <w:rsid w:val="00076BCD"/>
    <w:rsid w:val="000771D1"/>
    <w:rsid w:val="000776EF"/>
    <w:rsid w:val="00081AF9"/>
    <w:rsid w:val="000838D2"/>
    <w:rsid w:val="00091CC4"/>
    <w:rsid w:val="00092414"/>
    <w:rsid w:val="000942FF"/>
    <w:rsid w:val="0009563E"/>
    <w:rsid w:val="00097288"/>
    <w:rsid w:val="000979E3"/>
    <w:rsid w:val="00097D80"/>
    <w:rsid w:val="000A4D9F"/>
    <w:rsid w:val="000A5289"/>
    <w:rsid w:val="000B0A84"/>
    <w:rsid w:val="000B2170"/>
    <w:rsid w:val="000B5885"/>
    <w:rsid w:val="000C0F01"/>
    <w:rsid w:val="000C3527"/>
    <w:rsid w:val="000C371A"/>
    <w:rsid w:val="000C5A9C"/>
    <w:rsid w:val="000D5C9C"/>
    <w:rsid w:val="000D6529"/>
    <w:rsid w:val="000D6EEC"/>
    <w:rsid w:val="000E4F90"/>
    <w:rsid w:val="000E6DBB"/>
    <w:rsid w:val="000F741C"/>
    <w:rsid w:val="00105451"/>
    <w:rsid w:val="001076B7"/>
    <w:rsid w:val="00113016"/>
    <w:rsid w:val="00116C54"/>
    <w:rsid w:val="00125DDE"/>
    <w:rsid w:val="00135BFF"/>
    <w:rsid w:val="001401C3"/>
    <w:rsid w:val="00140AA8"/>
    <w:rsid w:val="00142E2E"/>
    <w:rsid w:val="001607ED"/>
    <w:rsid w:val="001643F6"/>
    <w:rsid w:val="00164E36"/>
    <w:rsid w:val="0018029A"/>
    <w:rsid w:val="0018172D"/>
    <w:rsid w:val="00187BD2"/>
    <w:rsid w:val="001909ED"/>
    <w:rsid w:val="001911E8"/>
    <w:rsid w:val="00193C0E"/>
    <w:rsid w:val="00193E0C"/>
    <w:rsid w:val="001B26BF"/>
    <w:rsid w:val="001B2FA4"/>
    <w:rsid w:val="001B5259"/>
    <w:rsid w:val="001B75E3"/>
    <w:rsid w:val="001C40C0"/>
    <w:rsid w:val="001C7B03"/>
    <w:rsid w:val="001D2C93"/>
    <w:rsid w:val="001E4A8B"/>
    <w:rsid w:val="001E4BB6"/>
    <w:rsid w:val="002002F7"/>
    <w:rsid w:val="00202DA6"/>
    <w:rsid w:val="002108BB"/>
    <w:rsid w:val="00215AD3"/>
    <w:rsid w:val="00226E1A"/>
    <w:rsid w:val="002337E4"/>
    <w:rsid w:val="00236CA1"/>
    <w:rsid w:val="002441E7"/>
    <w:rsid w:val="00247022"/>
    <w:rsid w:val="00250FF9"/>
    <w:rsid w:val="0025334E"/>
    <w:rsid w:val="002536BA"/>
    <w:rsid w:val="0025660C"/>
    <w:rsid w:val="00260221"/>
    <w:rsid w:val="00262884"/>
    <w:rsid w:val="002728AB"/>
    <w:rsid w:val="00274898"/>
    <w:rsid w:val="002748B1"/>
    <w:rsid w:val="0029156F"/>
    <w:rsid w:val="00292914"/>
    <w:rsid w:val="002A13C0"/>
    <w:rsid w:val="002A1F6A"/>
    <w:rsid w:val="002A25C8"/>
    <w:rsid w:val="002A267B"/>
    <w:rsid w:val="002A686C"/>
    <w:rsid w:val="002B04EA"/>
    <w:rsid w:val="002B1505"/>
    <w:rsid w:val="002B1F34"/>
    <w:rsid w:val="002B22F7"/>
    <w:rsid w:val="002B2723"/>
    <w:rsid w:val="002D1027"/>
    <w:rsid w:val="002D2A91"/>
    <w:rsid w:val="002D74F5"/>
    <w:rsid w:val="002E2A9B"/>
    <w:rsid w:val="002E392D"/>
    <w:rsid w:val="002E6B37"/>
    <w:rsid w:val="002F5F59"/>
    <w:rsid w:val="00300F21"/>
    <w:rsid w:val="00305BF5"/>
    <w:rsid w:val="00305C3B"/>
    <w:rsid w:val="0031068C"/>
    <w:rsid w:val="00311C58"/>
    <w:rsid w:val="00314238"/>
    <w:rsid w:val="00326991"/>
    <w:rsid w:val="00332FCD"/>
    <w:rsid w:val="00335F9A"/>
    <w:rsid w:val="003534A6"/>
    <w:rsid w:val="003569D9"/>
    <w:rsid w:val="00366D10"/>
    <w:rsid w:val="003710C9"/>
    <w:rsid w:val="00371F8E"/>
    <w:rsid w:val="00372070"/>
    <w:rsid w:val="00375533"/>
    <w:rsid w:val="003838BE"/>
    <w:rsid w:val="00386FCC"/>
    <w:rsid w:val="00390B31"/>
    <w:rsid w:val="00392E15"/>
    <w:rsid w:val="003A1944"/>
    <w:rsid w:val="003A2657"/>
    <w:rsid w:val="003A6F29"/>
    <w:rsid w:val="003B008E"/>
    <w:rsid w:val="003B2916"/>
    <w:rsid w:val="003B5047"/>
    <w:rsid w:val="003C007D"/>
    <w:rsid w:val="003C0750"/>
    <w:rsid w:val="003C2657"/>
    <w:rsid w:val="003C68ED"/>
    <w:rsid w:val="003C7F64"/>
    <w:rsid w:val="003D0EFD"/>
    <w:rsid w:val="003D19D2"/>
    <w:rsid w:val="003D2CF5"/>
    <w:rsid w:val="003D57B8"/>
    <w:rsid w:val="003E026A"/>
    <w:rsid w:val="003E6524"/>
    <w:rsid w:val="003F3612"/>
    <w:rsid w:val="003F4F94"/>
    <w:rsid w:val="0040353C"/>
    <w:rsid w:val="004043FF"/>
    <w:rsid w:val="004044BF"/>
    <w:rsid w:val="00411601"/>
    <w:rsid w:val="004131B8"/>
    <w:rsid w:val="00415945"/>
    <w:rsid w:val="00416246"/>
    <w:rsid w:val="00417272"/>
    <w:rsid w:val="004204D9"/>
    <w:rsid w:val="00420EF5"/>
    <w:rsid w:val="004230C4"/>
    <w:rsid w:val="00426939"/>
    <w:rsid w:val="00432DDE"/>
    <w:rsid w:val="00436B86"/>
    <w:rsid w:val="00442C3B"/>
    <w:rsid w:val="00442ED6"/>
    <w:rsid w:val="00443325"/>
    <w:rsid w:val="00443990"/>
    <w:rsid w:val="004507F0"/>
    <w:rsid w:val="00450966"/>
    <w:rsid w:val="00454A7D"/>
    <w:rsid w:val="00455768"/>
    <w:rsid w:val="0045759D"/>
    <w:rsid w:val="00461FD1"/>
    <w:rsid w:val="00467583"/>
    <w:rsid w:val="00477398"/>
    <w:rsid w:val="00477982"/>
    <w:rsid w:val="00480CA7"/>
    <w:rsid w:val="00483826"/>
    <w:rsid w:val="00484BA8"/>
    <w:rsid w:val="00485DFD"/>
    <w:rsid w:val="00486B30"/>
    <w:rsid w:val="00487359"/>
    <w:rsid w:val="0049251D"/>
    <w:rsid w:val="004949CB"/>
    <w:rsid w:val="0049503A"/>
    <w:rsid w:val="004A159F"/>
    <w:rsid w:val="004B16AF"/>
    <w:rsid w:val="004B6184"/>
    <w:rsid w:val="004B77C2"/>
    <w:rsid w:val="004C4BF8"/>
    <w:rsid w:val="004C538F"/>
    <w:rsid w:val="004C7DE3"/>
    <w:rsid w:val="004C7FD4"/>
    <w:rsid w:val="004D0330"/>
    <w:rsid w:val="004D4016"/>
    <w:rsid w:val="004D43AE"/>
    <w:rsid w:val="004E0C91"/>
    <w:rsid w:val="004E4403"/>
    <w:rsid w:val="004F5750"/>
    <w:rsid w:val="004F5DAD"/>
    <w:rsid w:val="00504D12"/>
    <w:rsid w:val="005073E3"/>
    <w:rsid w:val="00516421"/>
    <w:rsid w:val="00521E4A"/>
    <w:rsid w:val="00525743"/>
    <w:rsid w:val="00527FCD"/>
    <w:rsid w:val="00530600"/>
    <w:rsid w:val="005330B6"/>
    <w:rsid w:val="005330DF"/>
    <w:rsid w:val="00542333"/>
    <w:rsid w:val="0054339B"/>
    <w:rsid w:val="00543F90"/>
    <w:rsid w:val="00544BDB"/>
    <w:rsid w:val="0055359F"/>
    <w:rsid w:val="005840C2"/>
    <w:rsid w:val="0058668B"/>
    <w:rsid w:val="005A35D7"/>
    <w:rsid w:val="005A3E97"/>
    <w:rsid w:val="005A554D"/>
    <w:rsid w:val="005A6F6A"/>
    <w:rsid w:val="005B2D13"/>
    <w:rsid w:val="005C3810"/>
    <w:rsid w:val="005C573C"/>
    <w:rsid w:val="005C5759"/>
    <w:rsid w:val="005C6CB4"/>
    <w:rsid w:val="005C79F0"/>
    <w:rsid w:val="005D1034"/>
    <w:rsid w:val="005D1EA3"/>
    <w:rsid w:val="005E1B6F"/>
    <w:rsid w:val="005E5425"/>
    <w:rsid w:val="005E6A93"/>
    <w:rsid w:val="005F0B6F"/>
    <w:rsid w:val="005F344C"/>
    <w:rsid w:val="005F5241"/>
    <w:rsid w:val="005F535B"/>
    <w:rsid w:val="005F6C55"/>
    <w:rsid w:val="00601BC8"/>
    <w:rsid w:val="00602F71"/>
    <w:rsid w:val="006042DA"/>
    <w:rsid w:val="00605F61"/>
    <w:rsid w:val="006206DD"/>
    <w:rsid w:val="00622EEB"/>
    <w:rsid w:val="00625DED"/>
    <w:rsid w:val="00626723"/>
    <w:rsid w:val="006274CF"/>
    <w:rsid w:val="00627EC5"/>
    <w:rsid w:val="00630585"/>
    <w:rsid w:val="00630E54"/>
    <w:rsid w:val="00632385"/>
    <w:rsid w:val="0063239B"/>
    <w:rsid w:val="00633AC4"/>
    <w:rsid w:val="00640A2E"/>
    <w:rsid w:val="006413EA"/>
    <w:rsid w:val="00641E9A"/>
    <w:rsid w:val="00642CDE"/>
    <w:rsid w:val="00643BFA"/>
    <w:rsid w:val="00646DAA"/>
    <w:rsid w:val="006507B6"/>
    <w:rsid w:val="00653C6F"/>
    <w:rsid w:val="0065460B"/>
    <w:rsid w:val="006649D7"/>
    <w:rsid w:val="00671795"/>
    <w:rsid w:val="00673589"/>
    <w:rsid w:val="00683825"/>
    <w:rsid w:val="00685ACC"/>
    <w:rsid w:val="0068635C"/>
    <w:rsid w:val="006A1539"/>
    <w:rsid w:val="006A3E6F"/>
    <w:rsid w:val="006C1618"/>
    <w:rsid w:val="006C2F0C"/>
    <w:rsid w:val="006C341F"/>
    <w:rsid w:val="006C528F"/>
    <w:rsid w:val="006D5632"/>
    <w:rsid w:val="006F4663"/>
    <w:rsid w:val="00701C14"/>
    <w:rsid w:val="0070466F"/>
    <w:rsid w:val="00705B1C"/>
    <w:rsid w:val="00707FDD"/>
    <w:rsid w:val="0071334C"/>
    <w:rsid w:val="007174FE"/>
    <w:rsid w:val="0072751C"/>
    <w:rsid w:val="0073098D"/>
    <w:rsid w:val="00735E5A"/>
    <w:rsid w:val="007378A8"/>
    <w:rsid w:val="007523C0"/>
    <w:rsid w:val="007526E2"/>
    <w:rsid w:val="00760DDB"/>
    <w:rsid w:val="007635D4"/>
    <w:rsid w:val="00767253"/>
    <w:rsid w:val="00775D52"/>
    <w:rsid w:val="007770FF"/>
    <w:rsid w:val="00777C73"/>
    <w:rsid w:val="00797B87"/>
    <w:rsid w:val="007A47DD"/>
    <w:rsid w:val="007A5CE6"/>
    <w:rsid w:val="007A7C45"/>
    <w:rsid w:val="007B25D1"/>
    <w:rsid w:val="007C0BFD"/>
    <w:rsid w:val="007C4B08"/>
    <w:rsid w:val="007D0CAC"/>
    <w:rsid w:val="007D4CC1"/>
    <w:rsid w:val="007E0FC5"/>
    <w:rsid w:val="007E44E7"/>
    <w:rsid w:val="007F1D7D"/>
    <w:rsid w:val="007F6E23"/>
    <w:rsid w:val="00806E01"/>
    <w:rsid w:val="00807674"/>
    <w:rsid w:val="00811E36"/>
    <w:rsid w:val="00821B52"/>
    <w:rsid w:val="0083258B"/>
    <w:rsid w:val="00834869"/>
    <w:rsid w:val="00835FEE"/>
    <w:rsid w:val="008415E0"/>
    <w:rsid w:val="00841D69"/>
    <w:rsid w:val="00855DD7"/>
    <w:rsid w:val="00857B90"/>
    <w:rsid w:val="00860C63"/>
    <w:rsid w:val="00874F29"/>
    <w:rsid w:val="00883807"/>
    <w:rsid w:val="00892311"/>
    <w:rsid w:val="00896F45"/>
    <w:rsid w:val="008A06AE"/>
    <w:rsid w:val="008A1AF6"/>
    <w:rsid w:val="008A7A0E"/>
    <w:rsid w:val="008B4891"/>
    <w:rsid w:val="008B5B87"/>
    <w:rsid w:val="008C0773"/>
    <w:rsid w:val="008C0C07"/>
    <w:rsid w:val="008C3629"/>
    <w:rsid w:val="008C51D2"/>
    <w:rsid w:val="008C61A6"/>
    <w:rsid w:val="008E0193"/>
    <w:rsid w:val="008E0F2A"/>
    <w:rsid w:val="008E5CF3"/>
    <w:rsid w:val="008F1709"/>
    <w:rsid w:val="008F383B"/>
    <w:rsid w:val="008F49D6"/>
    <w:rsid w:val="008F4C41"/>
    <w:rsid w:val="008F5B34"/>
    <w:rsid w:val="00902CD0"/>
    <w:rsid w:val="00905C44"/>
    <w:rsid w:val="00913F83"/>
    <w:rsid w:val="009215BC"/>
    <w:rsid w:val="00921D30"/>
    <w:rsid w:val="009245C2"/>
    <w:rsid w:val="00925AAB"/>
    <w:rsid w:val="009343A9"/>
    <w:rsid w:val="009360CF"/>
    <w:rsid w:val="00936A40"/>
    <w:rsid w:val="0094522D"/>
    <w:rsid w:val="00952D02"/>
    <w:rsid w:val="00953E17"/>
    <w:rsid w:val="00956072"/>
    <w:rsid w:val="0097249F"/>
    <w:rsid w:val="00985223"/>
    <w:rsid w:val="009A1C79"/>
    <w:rsid w:val="009A79ED"/>
    <w:rsid w:val="009A7AD7"/>
    <w:rsid w:val="009A7B49"/>
    <w:rsid w:val="009B5325"/>
    <w:rsid w:val="009C1408"/>
    <w:rsid w:val="009C1D64"/>
    <w:rsid w:val="009C2566"/>
    <w:rsid w:val="009D0E26"/>
    <w:rsid w:val="009D1F7E"/>
    <w:rsid w:val="009D305F"/>
    <w:rsid w:val="009E16E0"/>
    <w:rsid w:val="009E3D51"/>
    <w:rsid w:val="009F0894"/>
    <w:rsid w:val="009F3A11"/>
    <w:rsid w:val="009F3BE3"/>
    <w:rsid w:val="009F4AD6"/>
    <w:rsid w:val="009F5148"/>
    <w:rsid w:val="009F6411"/>
    <w:rsid w:val="00A02D3C"/>
    <w:rsid w:val="00A041A6"/>
    <w:rsid w:val="00A04E83"/>
    <w:rsid w:val="00A07648"/>
    <w:rsid w:val="00A12EC0"/>
    <w:rsid w:val="00A14B83"/>
    <w:rsid w:val="00A1551A"/>
    <w:rsid w:val="00A20367"/>
    <w:rsid w:val="00A336F0"/>
    <w:rsid w:val="00A3710F"/>
    <w:rsid w:val="00A37AA3"/>
    <w:rsid w:val="00A40147"/>
    <w:rsid w:val="00A43DCA"/>
    <w:rsid w:val="00A45FE4"/>
    <w:rsid w:val="00A50D4A"/>
    <w:rsid w:val="00A520D5"/>
    <w:rsid w:val="00A53BC1"/>
    <w:rsid w:val="00A548ED"/>
    <w:rsid w:val="00A62C9C"/>
    <w:rsid w:val="00A66A03"/>
    <w:rsid w:val="00A703C5"/>
    <w:rsid w:val="00A75890"/>
    <w:rsid w:val="00A762C8"/>
    <w:rsid w:val="00A82BE7"/>
    <w:rsid w:val="00A85930"/>
    <w:rsid w:val="00A906FE"/>
    <w:rsid w:val="00A92A22"/>
    <w:rsid w:val="00A93301"/>
    <w:rsid w:val="00A93F2C"/>
    <w:rsid w:val="00A96235"/>
    <w:rsid w:val="00AA0C3C"/>
    <w:rsid w:val="00AA2128"/>
    <w:rsid w:val="00AA3A5C"/>
    <w:rsid w:val="00AA69AD"/>
    <w:rsid w:val="00AB35E9"/>
    <w:rsid w:val="00AC2553"/>
    <w:rsid w:val="00AD074C"/>
    <w:rsid w:val="00AD7851"/>
    <w:rsid w:val="00AE058D"/>
    <w:rsid w:val="00AE2BBE"/>
    <w:rsid w:val="00AE30CC"/>
    <w:rsid w:val="00AE6BB9"/>
    <w:rsid w:val="00AE76DF"/>
    <w:rsid w:val="00AF3C9A"/>
    <w:rsid w:val="00B020F7"/>
    <w:rsid w:val="00B03581"/>
    <w:rsid w:val="00B07F02"/>
    <w:rsid w:val="00B14C07"/>
    <w:rsid w:val="00B223C6"/>
    <w:rsid w:val="00B2744C"/>
    <w:rsid w:val="00B34397"/>
    <w:rsid w:val="00B3585E"/>
    <w:rsid w:val="00B4358B"/>
    <w:rsid w:val="00B43690"/>
    <w:rsid w:val="00B473F0"/>
    <w:rsid w:val="00B51419"/>
    <w:rsid w:val="00B51868"/>
    <w:rsid w:val="00B5216B"/>
    <w:rsid w:val="00B53CA5"/>
    <w:rsid w:val="00B57603"/>
    <w:rsid w:val="00B57E19"/>
    <w:rsid w:val="00B62228"/>
    <w:rsid w:val="00B63DE7"/>
    <w:rsid w:val="00B7280F"/>
    <w:rsid w:val="00B810D4"/>
    <w:rsid w:val="00B823B7"/>
    <w:rsid w:val="00B84953"/>
    <w:rsid w:val="00B8497C"/>
    <w:rsid w:val="00B94EA9"/>
    <w:rsid w:val="00BB5401"/>
    <w:rsid w:val="00BC1AE3"/>
    <w:rsid w:val="00BC5637"/>
    <w:rsid w:val="00BD04F2"/>
    <w:rsid w:val="00BD2751"/>
    <w:rsid w:val="00BD7699"/>
    <w:rsid w:val="00BE4B37"/>
    <w:rsid w:val="00BE4FEF"/>
    <w:rsid w:val="00BF232C"/>
    <w:rsid w:val="00BF459C"/>
    <w:rsid w:val="00BF4957"/>
    <w:rsid w:val="00BF74A2"/>
    <w:rsid w:val="00BF7FD1"/>
    <w:rsid w:val="00C0106A"/>
    <w:rsid w:val="00C0329B"/>
    <w:rsid w:val="00C14FB7"/>
    <w:rsid w:val="00C246D0"/>
    <w:rsid w:val="00C269AD"/>
    <w:rsid w:val="00C26C22"/>
    <w:rsid w:val="00C30C22"/>
    <w:rsid w:val="00C33C1E"/>
    <w:rsid w:val="00C365C0"/>
    <w:rsid w:val="00C36912"/>
    <w:rsid w:val="00C42879"/>
    <w:rsid w:val="00C43374"/>
    <w:rsid w:val="00C45982"/>
    <w:rsid w:val="00C47AD1"/>
    <w:rsid w:val="00C65654"/>
    <w:rsid w:val="00C67A7C"/>
    <w:rsid w:val="00C736E3"/>
    <w:rsid w:val="00C73C85"/>
    <w:rsid w:val="00C76695"/>
    <w:rsid w:val="00C8010B"/>
    <w:rsid w:val="00C81553"/>
    <w:rsid w:val="00C850C9"/>
    <w:rsid w:val="00C85A8B"/>
    <w:rsid w:val="00C92066"/>
    <w:rsid w:val="00C92609"/>
    <w:rsid w:val="00C9299D"/>
    <w:rsid w:val="00C95712"/>
    <w:rsid w:val="00C975F8"/>
    <w:rsid w:val="00CA00B7"/>
    <w:rsid w:val="00CA0F01"/>
    <w:rsid w:val="00CA2B1C"/>
    <w:rsid w:val="00CA482B"/>
    <w:rsid w:val="00CB1701"/>
    <w:rsid w:val="00CB71D6"/>
    <w:rsid w:val="00CD0EEA"/>
    <w:rsid w:val="00CE397D"/>
    <w:rsid w:val="00CE5721"/>
    <w:rsid w:val="00CE6ABA"/>
    <w:rsid w:val="00CF01F5"/>
    <w:rsid w:val="00CF661B"/>
    <w:rsid w:val="00CF7D50"/>
    <w:rsid w:val="00D034DD"/>
    <w:rsid w:val="00D14CCB"/>
    <w:rsid w:val="00D27EF7"/>
    <w:rsid w:val="00D30BF6"/>
    <w:rsid w:val="00D348F9"/>
    <w:rsid w:val="00D46BAF"/>
    <w:rsid w:val="00D47F77"/>
    <w:rsid w:val="00D53ADA"/>
    <w:rsid w:val="00D53E71"/>
    <w:rsid w:val="00D56271"/>
    <w:rsid w:val="00D56944"/>
    <w:rsid w:val="00D605AB"/>
    <w:rsid w:val="00D67FCB"/>
    <w:rsid w:val="00D7027A"/>
    <w:rsid w:val="00D72848"/>
    <w:rsid w:val="00D84D2D"/>
    <w:rsid w:val="00D857B5"/>
    <w:rsid w:val="00D93D44"/>
    <w:rsid w:val="00D9695A"/>
    <w:rsid w:val="00D96BA8"/>
    <w:rsid w:val="00DA4FEC"/>
    <w:rsid w:val="00DB069C"/>
    <w:rsid w:val="00DB2034"/>
    <w:rsid w:val="00DB6A56"/>
    <w:rsid w:val="00DC3141"/>
    <w:rsid w:val="00DC34E0"/>
    <w:rsid w:val="00DC687F"/>
    <w:rsid w:val="00DD1ACF"/>
    <w:rsid w:val="00DD2517"/>
    <w:rsid w:val="00DD57FD"/>
    <w:rsid w:val="00DD70C9"/>
    <w:rsid w:val="00DE327B"/>
    <w:rsid w:val="00DE3DE3"/>
    <w:rsid w:val="00DE4287"/>
    <w:rsid w:val="00DE6065"/>
    <w:rsid w:val="00E1064E"/>
    <w:rsid w:val="00E14979"/>
    <w:rsid w:val="00E20F25"/>
    <w:rsid w:val="00E23715"/>
    <w:rsid w:val="00E3151A"/>
    <w:rsid w:val="00E32B26"/>
    <w:rsid w:val="00E4215E"/>
    <w:rsid w:val="00E42345"/>
    <w:rsid w:val="00E440C8"/>
    <w:rsid w:val="00E449C2"/>
    <w:rsid w:val="00E56083"/>
    <w:rsid w:val="00E67C15"/>
    <w:rsid w:val="00E70284"/>
    <w:rsid w:val="00E74D58"/>
    <w:rsid w:val="00E74E85"/>
    <w:rsid w:val="00E75492"/>
    <w:rsid w:val="00E80C17"/>
    <w:rsid w:val="00E911B1"/>
    <w:rsid w:val="00E94703"/>
    <w:rsid w:val="00E9675D"/>
    <w:rsid w:val="00EA615D"/>
    <w:rsid w:val="00EA6736"/>
    <w:rsid w:val="00EB1C44"/>
    <w:rsid w:val="00EB36FC"/>
    <w:rsid w:val="00EB6184"/>
    <w:rsid w:val="00EC32D9"/>
    <w:rsid w:val="00EC3927"/>
    <w:rsid w:val="00EC7A93"/>
    <w:rsid w:val="00EE22A6"/>
    <w:rsid w:val="00EE6282"/>
    <w:rsid w:val="00EF2977"/>
    <w:rsid w:val="00F01A39"/>
    <w:rsid w:val="00F04840"/>
    <w:rsid w:val="00F1217F"/>
    <w:rsid w:val="00F12AFC"/>
    <w:rsid w:val="00F13DEC"/>
    <w:rsid w:val="00F146ED"/>
    <w:rsid w:val="00F178CD"/>
    <w:rsid w:val="00F22416"/>
    <w:rsid w:val="00F22570"/>
    <w:rsid w:val="00F22731"/>
    <w:rsid w:val="00F22FD7"/>
    <w:rsid w:val="00F328A6"/>
    <w:rsid w:val="00F3377E"/>
    <w:rsid w:val="00F34A2B"/>
    <w:rsid w:val="00F40624"/>
    <w:rsid w:val="00F43B8D"/>
    <w:rsid w:val="00F44722"/>
    <w:rsid w:val="00F51796"/>
    <w:rsid w:val="00F56794"/>
    <w:rsid w:val="00F601B3"/>
    <w:rsid w:val="00F6174F"/>
    <w:rsid w:val="00F64F90"/>
    <w:rsid w:val="00F76075"/>
    <w:rsid w:val="00F77D64"/>
    <w:rsid w:val="00F80E93"/>
    <w:rsid w:val="00F80EE4"/>
    <w:rsid w:val="00F92641"/>
    <w:rsid w:val="00F94582"/>
    <w:rsid w:val="00F95A64"/>
    <w:rsid w:val="00F96B1C"/>
    <w:rsid w:val="00F97A3B"/>
    <w:rsid w:val="00FA25CA"/>
    <w:rsid w:val="00FA3484"/>
    <w:rsid w:val="00FA4AA1"/>
    <w:rsid w:val="00FB3558"/>
    <w:rsid w:val="00FB3982"/>
    <w:rsid w:val="00FB5045"/>
    <w:rsid w:val="00FB6955"/>
    <w:rsid w:val="00FC2188"/>
    <w:rsid w:val="00FD0CA2"/>
    <w:rsid w:val="00FD268E"/>
    <w:rsid w:val="00FD574B"/>
    <w:rsid w:val="00FD6870"/>
    <w:rsid w:val="00FF4498"/>
    <w:rsid w:val="00FF5F3F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TimesNewRoman125pt">
    <w:name w:val="Заголовок №1 + Times New Roman;12;5 pt;Не полужирный;Не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12">
    <w:name w:val="Заголовок №1"/>
    <w:basedOn w:val="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1pt">
    <w:name w:val="Колонтитул + 9;5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900" w:line="0" w:lineRule="atLeast"/>
      <w:outlineLvl w:val="0"/>
    </w:pPr>
    <w:rPr>
      <w:rFonts w:ascii="Consolas" w:eastAsia="Consolas" w:hAnsi="Consolas" w:cs="Consolas"/>
      <w:b/>
      <w:bCs/>
      <w:i/>
      <w:iCs/>
      <w:sz w:val="31"/>
      <w:szCs w:val="3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358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85E"/>
    <w:rPr>
      <w:color w:val="000000"/>
    </w:rPr>
  </w:style>
  <w:style w:type="paragraph" w:styleId="a9">
    <w:name w:val="footer"/>
    <w:basedOn w:val="a"/>
    <w:link w:val="aa"/>
    <w:uiPriority w:val="99"/>
    <w:unhideWhenUsed/>
    <w:rsid w:val="00B358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85E"/>
    <w:rPr>
      <w:color w:val="000000"/>
    </w:rPr>
  </w:style>
  <w:style w:type="paragraph" w:styleId="ab">
    <w:name w:val="Body Text"/>
    <w:basedOn w:val="a"/>
    <w:link w:val="ac"/>
    <w:uiPriority w:val="99"/>
    <w:semiHidden/>
    <w:unhideWhenUsed/>
    <w:rsid w:val="00B3585E"/>
    <w:pPr>
      <w:spacing w:after="120"/>
      <w:ind w:firstLine="709"/>
      <w:jc w:val="right"/>
    </w:pPr>
    <w:rPr>
      <w:rFonts w:ascii="Times New Roman" w:eastAsia="Calibri" w:hAnsi="Times New Roman" w:cs="Times New Roman"/>
      <w:color w:val="auto"/>
      <w:sz w:val="20"/>
      <w:szCs w:val="20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3585E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F64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411"/>
    <w:rPr>
      <w:rFonts w:ascii="Tahoma" w:hAnsi="Tahoma" w:cs="Tahoma"/>
      <w:color w:val="000000"/>
      <w:sz w:val="16"/>
      <w:szCs w:val="16"/>
    </w:rPr>
  </w:style>
  <w:style w:type="paragraph" w:customStyle="1" w:styleId="13">
    <w:name w:val="обычный_1 Знак Знак Знак Знак Знак Знак Знак Знак Знак"/>
    <w:basedOn w:val="a"/>
    <w:rsid w:val="00543F90"/>
    <w:pPr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E026A"/>
    <w:pPr>
      <w:ind w:left="720"/>
      <w:contextualSpacing/>
    </w:pPr>
  </w:style>
  <w:style w:type="table" w:styleId="af0">
    <w:name w:val="Table Grid"/>
    <w:basedOn w:val="a1"/>
    <w:uiPriority w:val="59"/>
    <w:rsid w:val="00C80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TimesNewRoman125pt">
    <w:name w:val="Заголовок №1 + Times New Roman;12;5 pt;Не полужирный;Не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12">
    <w:name w:val="Заголовок №1"/>
    <w:basedOn w:val="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1pt">
    <w:name w:val="Колонтитул + 9;5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900" w:line="0" w:lineRule="atLeast"/>
      <w:outlineLvl w:val="0"/>
    </w:pPr>
    <w:rPr>
      <w:rFonts w:ascii="Consolas" w:eastAsia="Consolas" w:hAnsi="Consolas" w:cs="Consolas"/>
      <w:b/>
      <w:bCs/>
      <w:i/>
      <w:iCs/>
      <w:sz w:val="31"/>
      <w:szCs w:val="3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358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85E"/>
    <w:rPr>
      <w:color w:val="000000"/>
    </w:rPr>
  </w:style>
  <w:style w:type="paragraph" w:styleId="a9">
    <w:name w:val="footer"/>
    <w:basedOn w:val="a"/>
    <w:link w:val="aa"/>
    <w:uiPriority w:val="99"/>
    <w:unhideWhenUsed/>
    <w:rsid w:val="00B358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85E"/>
    <w:rPr>
      <w:color w:val="000000"/>
    </w:rPr>
  </w:style>
  <w:style w:type="paragraph" w:styleId="ab">
    <w:name w:val="Body Text"/>
    <w:basedOn w:val="a"/>
    <w:link w:val="ac"/>
    <w:uiPriority w:val="99"/>
    <w:semiHidden/>
    <w:unhideWhenUsed/>
    <w:rsid w:val="00B3585E"/>
    <w:pPr>
      <w:spacing w:after="120"/>
      <w:ind w:firstLine="709"/>
      <w:jc w:val="right"/>
    </w:pPr>
    <w:rPr>
      <w:rFonts w:ascii="Times New Roman" w:eastAsia="Calibri" w:hAnsi="Times New Roman" w:cs="Times New Roman"/>
      <w:color w:val="auto"/>
      <w:sz w:val="20"/>
      <w:szCs w:val="20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3585E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F64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411"/>
    <w:rPr>
      <w:rFonts w:ascii="Tahoma" w:hAnsi="Tahoma" w:cs="Tahoma"/>
      <w:color w:val="000000"/>
      <w:sz w:val="16"/>
      <w:szCs w:val="16"/>
    </w:rPr>
  </w:style>
  <w:style w:type="paragraph" w:customStyle="1" w:styleId="13">
    <w:name w:val="обычный_1 Знак Знак Знак Знак Знак Знак Знак Знак Знак"/>
    <w:basedOn w:val="a"/>
    <w:rsid w:val="00543F90"/>
    <w:pPr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E026A"/>
    <w:pPr>
      <w:ind w:left="720"/>
      <w:contextualSpacing/>
    </w:pPr>
  </w:style>
  <w:style w:type="table" w:styleId="af0">
    <w:name w:val="Table Grid"/>
    <w:basedOn w:val="a1"/>
    <w:uiPriority w:val="59"/>
    <w:rsid w:val="00C80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B20C-E049-4320-9504-22F6D894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А. Борисов</dc:creator>
  <cp:lastModifiedBy>Buh</cp:lastModifiedBy>
  <cp:revision>15</cp:revision>
  <cp:lastPrinted>2021-12-27T07:29:00Z</cp:lastPrinted>
  <dcterms:created xsi:type="dcterms:W3CDTF">2021-12-09T07:17:00Z</dcterms:created>
  <dcterms:modified xsi:type="dcterms:W3CDTF">2022-11-30T05:36:00Z</dcterms:modified>
</cp:coreProperties>
</file>