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47" w:rsidRDefault="00A05F88" w:rsidP="00815F47">
      <w:pPr>
        <w:ind w:firstLine="4962"/>
        <w:jc w:val="center"/>
      </w:pPr>
      <w:r>
        <w:t>ПРИЛОЖЕНИЕ № 7</w:t>
      </w:r>
    </w:p>
    <w:p w:rsidR="00DF4746" w:rsidRPr="00DF4746" w:rsidRDefault="00DF4746" w:rsidP="00DF4746">
      <w:pPr>
        <w:tabs>
          <w:tab w:val="left" w:pos="5760"/>
        </w:tabs>
        <w:ind w:firstLine="4962"/>
        <w:jc w:val="center"/>
      </w:pPr>
      <w:r w:rsidRPr="00DF4746">
        <w:t>к решению Совета Переясловского</w:t>
      </w:r>
    </w:p>
    <w:p w:rsidR="00DF4746" w:rsidRPr="00DF4746" w:rsidRDefault="00DF4746" w:rsidP="00DF4746">
      <w:pPr>
        <w:tabs>
          <w:tab w:val="left" w:pos="5760"/>
        </w:tabs>
        <w:ind w:firstLine="4962"/>
        <w:jc w:val="center"/>
      </w:pPr>
      <w:r w:rsidRPr="00DF4746">
        <w:t>сельского поселения</w:t>
      </w:r>
    </w:p>
    <w:p w:rsidR="00DF4746" w:rsidRPr="00DF4746" w:rsidRDefault="00DF4746" w:rsidP="00DF4746">
      <w:pPr>
        <w:tabs>
          <w:tab w:val="left" w:pos="5760"/>
        </w:tabs>
        <w:ind w:firstLine="4962"/>
        <w:jc w:val="center"/>
      </w:pPr>
      <w:r w:rsidRPr="00DF4746">
        <w:t>Брюховецкого района</w:t>
      </w:r>
    </w:p>
    <w:p w:rsidR="00815F47" w:rsidRDefault="00815F47" w:rsidP="00815F47">
      <w:pPr>
        <w:tabs>
          <w:tab w:val="left" w:pos="5760"/>
        </w:tabs>
        <w:ind w:firstLine="4962"/>
        <w:jc w:val="center"/>
      </w:pPr>
      <w:r>
        <w:t xml:space="preserve">от </w:t>
      </w:r>
      <w:r w:rsidR="00980AAA">
        <w:t>28.05.2019</w:t>
      </w:r>
      <w:r w:rsidR="004E323D">
        <w:t xml:space="preserve"> </w:t>
      </w:r>
      <w:r>
        <w:t xml:space="preserve">№ </w:t>
      </w:r>
      <w:r w:rsidR="00980AAA">
        <w:t>244</w:t>
      </w:r>
      <w:bookmarkStart w:id="0" w:name="_GoBack"/>
      <w:bookmarkEnd w:id="0"/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Программа муниципальных</w:t>
      </w:r>
      <w:r w:rsidRPr="00034B57">
        <w:rPr>
          <w:b/>
          <w:szCs w:val="28"/>
        </w:rPr>
        <w:t xml:space="preserve"> внутренних заимствований 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Переясловского сельского поселения Брюховецкого района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034B57">
        <w:rPr>
          <w:b/>
          <w:szCs w:val="28"/>
        </w:rPr>
        <w:t xml:space="preserve">а </w:t>
      </w:r>
      <w:r w:rsidR="00642581">
        <w:rPr>
          <w:b/>
          <w:szCs w:val="28"/>
        </w:rPr>
        <w:t>12</w:t>
      </w:r>
      <w:r w:rsidR="00DA4B29">
        <w:rPr>
          <w:b/>
          <w:szCs w:val="28"/>
        </w:rPr>
        <w:t xml:space="preserve"> </w:t>
      </w:r>
      <w:r w:rsidR="00927E46">
        <w:rPr>
          <w:b/>
          <w:szCs w:val="28"/>
        </w:rPr>
        <w:t>месяцев</w:t>
      </w:r>
      <w:r w:rsidR="00DA4B29">
        <w:rPr>
          <w:b/>
          <w:szCs w:val="28"/>
        </w:rPr>
        <w:t xml:space="preserve"> </w:t>
      </w:r>
      <w:r>
        <w:rPr>
          <w:b/>
          <w:szCs w:val="28"/>
        </w:rPr>
        <w:t>201</w:t>
      </w:r>
      <w:r w:rsidR="001275A3">
        <w:rPr>
          <w:b/>
          <w:szCs w:val="28"/>
        </w:rPr>
        <w:t>8</w:t>
      </w:r>
      <w:r>
        <w:rPr>
          <w:b/>
          <w:szCs w:val="28"/>
        </w:rPr>
        <w:t xml:space="preserve"> год</w:t>
      </w:r>
      <w:r w:rsidR="00DA4B29">
        <w:rPr>
          <w:b/>
          <w:szCs w:val="28"/>
        </w:rPr>
        <w:t>а</w:t>
      </w:r>
    </w:p>
    <w:p w:rsidR="00815F47" w:rsidRPr="00501945" w:rsidRDefault="00815F47" w:rsidP="00815F47">
      <w:pPr>
        <w:jc w:val="center"/>
        <w:rPr>
          <w:b/>
          <w:szCs w:val="28"/>
        </w:rPr>
      </w:pPr>
    </w:p>
    <w:p w:rsidR="00F06EE6" w:rsidRDefault="00815F47" w:rsidP="00815F47">
      <w:pPr>
        <w:jc w:val="right"/>
      </w:pPr>
      <w:r w:rsidRPr="00853234">
        <w:rPr>
          <w:szCs w:val="28"/>
        </w:rPr>
        <w:t>тыс. руб.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4"/>
        <w:gridCol w:w="5335"/>
        <w:gridCol w:w="1256"/>
        <w:gridCol w:w="1328"/>
        <w:gridCol w:w="1401"/>
      </w:tblGrid>
      <w:tr w:rsidR="00FC0699" w:rsidRPr="00FC0699" w:rsidTr="00FC0699">
        <w:trPr>
          <w:trHeight w:val="10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C0699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FC0699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5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Утвержденный годовой объем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Исполнено за 12 месяцев 2018 года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Процент исполнения к годовому объему</w:t>
            </w:r>
          </w:p>
        </w:tc>
      </w:tr>
      <w:tr w:rsidR="00FC0699" w:rsidRPr="00FC0699" w:rsidTr="00FC069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5</w:t>
            </w:r>
          </w:p>
        </w:tc>
      </w:tr>
      <w:tr w:rsidR="00FC0699" w:rsidRPr="00FC0699" w:rsidTr="00FC0699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699" w:rsidRPr="00FC0699" w:rsidRDefault="00FC0699" w:rsidP="00FC0699">
            <w:pPr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Муниципальные ценные бумаги  Переясловского сельского поселения Брюховецкого района, 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0699" w:rsidRPr="00FC0699" w:rsidTr="00FC0699">
        <w:trPr>
          <w:trHeight w:val="1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699" w:rsidRPr="00FC0699" w:rsidRDefault="00FC0699" w:rsidP="00FC0699">
            <w:pPr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C0699" w:rsidRPr="00FC0699" w:rsidTr="00FC0699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699" w:rsidRPr="00FC0699" w:rsidRDefault="00FC0699" w:rsidP="00FC0699">
            <w:pPr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C0699" w:rsidRPr="00FC0699" w:rsidTr="00FC0699">
        <w:trPr>
          <w:trHeight w:val="1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699" w:rsidRPr="00FC0699" w:rsidRDefault="00FC0699" w:rsidP="00FC0699">
            <w:pPr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C0699" w:rsidRPr="00FC0699" w:rsidTr="00FC069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699" w:rsidRPr="00FC0699" w:rsidRDefault="00FC0699" w:rsidP="00FC0699">
            <w:pPr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0699" w:rsidRPr="00FC0699" w:rsidTr="00FC0699">
        <w:trPr>
          <w:trHeight w:val="1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699" w:rsidRPr="00FC0699" w:rsidRDefault="00FC0699" w:rsidP="00FC0699">
            <w:pPr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C0699" w:rsidRPr="00FC0699" w:rsidTr="00FC0699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699" w:rsidRPr="00FC0699" w:rsidRDefault="00FC0699" w:rsidP="00FC0699">
            <w:pPr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0699" w:rsidRPr="00FC0699" w:rsidTr="00FC0699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699" w:rsidRPr="00FC0699" w:rsidRDefault="00FC0699" w:rsidP="00FC0699">
            <w:pPr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C0699" w:rsidRPr="00FC0699" w:rsidTr="00FC0699">
        <w:trPr>
          <w:trHeight w:val="5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Бюджетные кредиты, привлеченные в бюджет Переясловского сельского поселения Брюховецкого района от других бюджетов бюджетной системы Российской Федерации, 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1 150,0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1 150,0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0699" w:rsidRPr="00FC0699" w:rsidTr="00FC0699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C0699" w:rsidRPr="00FC0699" w:rsidTr="00FC0699">
        <w:trPr>
          <w:trHeight w:val="2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699" w:rsidRPr="00FC0699" w:rsidRDefault="00FC0699" w:rsidP="00FC0699">
            <w:pPr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C0699" w:rsidRPr="00FC0699" w:rsidTr="00FC069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699" w:rsidRPr="00FC0699" w:rsidRDefault="00FC0699" w:rsidP="00FC0699">
            <w:pPr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C0699" w:rsidRPr="00FC0699" w:rsidTr="00FC0699">
        <w:trPr>
          <w:trHeight w:val="2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699" w:rsidRPr="00FC0699" w:rsidRDefault="00FC0699" w:rsidP="00FC0699">
            <w:pPr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C0699" w:rsidRPr="00FC0699" w:rsidTr="00FC0699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699" w:rsidRPr="00FC0699" w:rsidRDefault="00FC0699" w:rsidP="00FC0699">
            <w:pPr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погашение, 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-50,0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-50,0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C0699" w:rsidRPr="00FC0699" w:rsidTr="00FC0699">
        <w:trPr>
          <w:trHeight w:val="1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699" w:rsidRPr="00FC0699" w:rsidRDefault="00FC0699" w:rsidP="00FC0699">
            <w:pPr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C0699" w:rsidRPr="00FC0699" w:rsidTr="00FC0699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699" w:rsidRPr="00FC0699" w:rsidRDefault="00FC0699" w:rsidP="00FC0699">
            <w:pPr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C0699" w:rsidRPr="00FC0699" w:rsidTr="00FC0699">
        <w:trPr>
          <w:trHeight w:val="2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C0699" w:rsidRPr="00FC0699" w:rsidTr="00FC0699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по договору о предоставлении бюджетного кредита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0699" w:rsidRPr="00FC0699" w:rsidTr="00FC0699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Кредиты, привлеченные от кредитных организаций бюджетом Переясловского сельского поселения Брюховецкого района в валюте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0699" w:rsidRPr="00FC0699" w:rsidTr="00FC069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C0699" w:rsidRPr="00FC0699" w:rsidTr="00FC0699">
        <w:trPr>
          <w:trHeight w:val="1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C0699" w:rsidRPr="00FC0699" w:rsidTr="00FC0699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C0699" w:rsidRPr="00FC0699" w:rsidTr="00FC0699">
        <w:trPr>
          <w:trHeight w:val="1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C0699" w:rsidRPr="00FC0699" w:rsidTr="00FC0699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0699" w:rsidRPr="00FC0699" w:rsidTr="00FC0699">
        <w:trPr>
          <w:trHeight w:val="2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C0699" w:rsidRPr="00FC0699" w:rsidTr="00FC0699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погашение основной суммы долга, 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99" w:rsidRPr="00FC0699" w:rsidRDefault="00FC0699" w:rsidP="00FC0699">
            <w:pPr>
              <w:jc w:val="center"/>
              <w:rPr>
                <w:color w:val="000000"/>
                <w:sz w:val="24"/>
                <w:szCs w:val="24"/>
              </w:rPr>
            </w:pPr>
            <w:r w:rsidRPr="00FC0699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815F47" w:rsidRDefault="00815F47"/>
    <w:p w:rsidR="007B776C" w:rsidRDefault="007B776C"/>
    <w:p w:rsidR="007B776C" w:rsidRDefault="007B776C"/>
    <w:p w:rsidR="00642581" w:rsidRPr="00642581" w:rsidRDefault="00642581" w:rsidP="00642581">
      <w:pPr>
        <w:tabs>
          <w:tab w:val="right" w:pos="9638"/>
        </w:tabs>
      </w:pPr>
      <w:r w:rsidRPr="00642581">
        <w:t>Главный специалист,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финансист администрации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Переясловского сельского поселения</w:t>
      </w:r>
    </w:p>
    <w:p w:rsidR="007B776C" w:rsidRDefault="00642581" w:rsidP="00642581">
      <w:pPr>
        <w:tabs>
          <w:tab w:val="right" w:pos="9638"/>
        </w:tabs>
      </w:pPr>
      <w:r w:rsidRPr="00642581">
        <w:t>Брюховецкого района</w:t>
      </w:r>
      <w:r w:rsidRPr="00642581">
        <w:tab/>
        <w:t>С.В. Шалимова</w:t>
      </w:r>
    </w:p>
    <w:sectPr w:rsidR="007B776C" w:rsidSect="00815F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47"/>
    <w:rsid w:val="001275A3"/>
    <w:rsid w:val="003629A9"/>
    <w:rsid w:val="004E323D"/>
    <w:rsid w:val="00642581"/>
    <w:rsid w:val="00664C72"/>
    <w:rsid w:val="006E0008"/>
    <w:rsid w:val="0076639D"/>
    <w:rsid w:val="007B776C"/>
    <w:rsid w:val="00815F47"/>
    <w:rsid w:val="00884F7A"/>
    <w:rsid w:val="00927E46"/>
    <w:rsid w:val="00980AAA"/>
    <w:rsid w:val="00A05F88"/>
    <w:rsid w:val="00A63AAB"/>
    <w:rsid w:val="00C000EC"/>
    <w:rsid w:val="00DA4B29"/>
    <w:rsid w:val="00DF4746"/>
    <w:rsid w:val="00F06EE6"/>
    <w:rsid w:val="00FC0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2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32</cp:revision>
  <cp:lastPrinted>2019-06-07T10:14:00Z</cp:lastPrinted>
  <dcterms:created xsi:type="dcterms:W3CDTF">2016-10-07T07:28:00Z</dcterms:created>
  <dcterms:modified xsi:type="dcterms:W3CDTF">2019-06-07T10:14:00Z</dcterms:modified>
</cp:coreProperties>
</file>