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26F67">
        <w:rPr>
          <w:sz w:val="28"/>
          <w:szCs w:val="28"/>
        </w:rPr>
        <w:t>04.10.2021</w:t>
      </w:r>
      <w:r w:rsidR="00D112E7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26F67">
        <w:rPr>
          <w:sz w:val="28"/>
          <w:szCs w:val="28"/>
        </w:rPr>
        <w:t>107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F55BED" w:rsidRPr="00F55BED" w:rsidRDefault="00F55BED" w:rsidP="00F55BED">
      <w:pPr>
        <w:jc w:val="center"/>
        <w:rPr>
          <w:b/>
          <w:sz w:val="28"/>
        </w:rPr>
      </w:pPr>
      <w:r w:rsidRPr="00F55BED">
        <w:rPr>
          <w:b/>
          <w:sz w:val="28"/>
        </w:rPr>
        <w:t xml:space="preserve">Перечень муниципальных программ, предусмотренных </w:t>
      </w:r>
    </w:p>
    <w:p w:rsidR="00D6129F" w:rsidRDefault="00F55BED" w:rsidP="00F55BED">
      <w:pPr>
        <w:jc w:val="center"/>
        <w:rPr>
          <w:b/>
          <w:sz w:val="28"/>
          <w:szCs w:val="28"/>
        </w:rPr>
      </w:pPr>
      <w:r w:rsidRPr="00F55BED">
        <w:rPr>
          <w:b/>
          <w:sz w:val="28"/>
        </w:rPr>
        <w:t xml:space="preserve">к финансированию из местного </w:t>
      </w:r>
      <w:r w:rsidRPr="00F55BED">
        <w:rPr>
          <w:b/>
          <w:sz w:val="28"/>
          <w:szCs w:val="28"/>
        </w:rPr>
        <w:t xml:space="preserve">бюджета </w:t>
      </w:r>
      <w:r w:rsidR="00A96ACA" w:rsidRPr="00F55BED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9</w:t>
      </w:r>
      <w:r w:rsidR="009667CD" w:rsidRPr="00F55BED">
        <w:rPr>
          <w:b/>
          <w:sz w:val="28"/>
          <w:szCs w:val="28"/>
        </w:rPr>
        <w:t xml:space="preserve"> </w:t>
      </w:r>
      <w:r w:rsidR="000F2B57" w:rsidRPr="00F55BED">
        <w:rPr>
          <w:b/>
          <w:sz w:val="28"/>
          <w:szCs w:val="28"/>
        </w:rPr>
        <w:t>месяц</w:t>
      </w:r>
      <w:r w:rsidR="00CF7BE0" w:rsidRPr="00F55BED">
        <w:rPr>
          <w:b/>
          <w:sz w:val="28"/>
          <w:szCs w:val="28"/>
        </w:rPr>
        <w:t>ев</w:t>
      </w:r>
      <w:r w:rsidR="009667CD" w:rsidRPr="00F55BED">
        <w:rPr>
          <w:b/>
          <w:sz w:val="28"/>
          <w:szCs w:val="28"/>
        </w:rPr>
        <w:t xml:space="preserve"> </w:t>
      </w:r>
      <w:r w:rsidR="00FB6502" w:rsidRPr="00F55BED">
        <w:rPr>
          <w:b/>
          <w:sz w:val="28"/>
          <w:szCs w:val="28"/>
        </w:rPr>
        <w:t>20</w:t>
      </w:r>
      <w:r w:rsidR="005F0CEC" w:rsidRPr="00F55BED">
        <w:rPr>
          <w:b/>
          <w:sz w:val="28"/>
          <w:szCs w:val="28"/>
        </w:rPr>
        <w:t>2</w:t>
      </w:r>
      <w:r w:rsidR="009E5367" w:rsidRPr="00F55BED">
        <w:rPr>
          <w:b/>
          <w:sz w:val="28"/>
          <w:szCs w:val="28"/>
        </w:rPr>
        <w:t>1</w:t>
      </w:r>
      <w:r w:rsidR="00EA7008" w:rsidRPr="00F55BED">
        <w:rPr>
          <w:b/>
          <w:sz w:val="28"/>
          <w:szCs w:val="28"/>
        </w:rPr>
        <w:t xml:space="preserve"> год</w:t>
      </w:r>
      <w:r w:rsidR="009667CD" w:rsidRPr="00F55BED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6"/>
        <w:gridCol w:w="4468"/>
        <w:gridCol w:w="1364"/>
        <w:gridCol w:w="1330"/>
        <w:gridCol w:w="906"/>
      </w:tblGrid>
      <w:tr w:rsidR="00F55BED" w:rsidTr="00F55BED">
        <w:trPr>
          <w:trHeight w:val="88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программы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(тыс. руб.)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(тыс. руб.)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</w:tr>
      <w:tr w:rsidR="00F55BED" w:rsidTr="00F55BED">
        <w:trPr>
          <w:trHeight w:val="25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60 774,6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37 278,5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61,3</w:t>
            </w:r>
          </w:p>
        </w:tc>
      </w:tr>
      <w:tr w:rsidR="00F55BED" w:rsidTr="00F55BED">
        <w:trPr>
          <w:trHeight w:val="133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"Поддержка деятельности органов территориального общественного самоуправления на территории Переясловского сельского поселения Брюховецкого района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89,1</w:t>
            </w:r>
          </w:p>
        </w:tc>
      </w:tr>
      <w:tr w:rsidR="00F55BED" w:rsidTr="00F55BED">
        <w:trPr>
          <w:trHeight w:val="120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ВЦП Переясловского сельского поселения Брюховецкого района "Проведение мероприятий, конкурсов, концертов" Переясловского сельского поселения на 2021 год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</w:tr>
      <w:tr w:rsidR="00F55BED" w:rsidTr="00F55BED">
        <w:trPr>
          <w:trHeight w:val="22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"Информационное сопровождение в Переясловском сельском поселении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</w:tr>
      <w:tr w:rsidR="00F55BED" w:rsidTr="00F55BED">
        <w:trPr>
          <w:trHeight w:val="333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"Обеспечение безопасности населения Переясловского сельского поселения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"Дорожное хозяйство"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9 601,1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8 737,7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F55BED" w:rsidTr="00F55BED">
        <w:trPr>
          <w:trHeight w:val="34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жилищного хозяйства"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коммунального хозяйства"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1 844,3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85,3</w:t>
            </w:r>
          </w:p>
        </w:tc>
      </w:tr>
      <w:tr w:rsidR="00F55BED" w:rsidTr="00F55BED">
        <w:trPr>
          <w:trHeight w:val="12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"Благоустройство территории Переясловского сельского поселения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14 282,2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8 394,1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</w:t>
            </w:r>
          </w:p>
        </w:tc>
      </w:tr>
      <w:tr w:rsidR="00F55BED" w:rsidTr="00F55BED">
        <w:trPr>
          <w:trHeight w:val="73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"Молодежь Переясловского сельского поселения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культуры"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8 937,6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6 371,1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"Социальная поддержка граждан"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физической культуры и спорта"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ВЦП "Подготовка проектов планировки территорий и проектов межевания </w:t>
            </w:r>
            <w:r>
              <w:rPr>
                <w:color w:val="000000"/>
              </w:rPr>
              <w:lastRenderedPageBreak/>
              <w:t>земельных участков"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55BED" w:rsidTr="00F55BED">
        <w:trPr>
          <w:trHeight w:val="44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"Пожарная безопасность на территории Переясловского сельского поселения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</w:tr>
      <w:tr w:rsidR="00F55BED" w:rsidTr="00F55BED">
        <w:trPr>
          <w:trHeight w:val="94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"Поддержка и развитие малого и среднего предпринимательства в Переясловском сельском поселении Брюховецкого района"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55BED" w:rsidTr="00F55BED">
        <w:trPr>
          <w:trHeight w:val="621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"Ремонт и благоустройство памятников Великой Отечественной войны, расположенных в Переясловском сельском поселении Брюховецкого района" на 2021 г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55BED" w:rsidTr="00F55BED">
        <w:trPr>
          <w:trHeight w:val="499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BED" w:rsidRDefault="00F55BED" w:rsidP="00F55BED">
            <w:pPr>
              <w:rPr>
                <w:color w:val="000000"/>
              </w:rPr>
            </w:pPr>
            <w:r>
              <w:rPr>
                <w:color w:val="000000"/>
              </w:rPr>
              <w:t>ВЦП "Повышение безопасности дорожного движения" Переясловского сельского поселения Брюховецкого района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2 326,2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1 761,2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"Доступная среда" на 2021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"Охрана земель на территории Переясловского сельского поселения Брюховецкого района на 2021 год"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55BED" w:rsidTr="00F55BED">
        <w:trPr>
          <w:trHeight w:val="945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материально-технической базы администрации Переясловского сельского поселения Брюховецкого района на 2021 год"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76,8</w:t>
            </w:r>
          </w:p>
        </w:tc>
      </w:tr>
      <w:tr w:rsidR="00F55BED" w:rsidTr="00F55BED">
        <w:trPr>
          <w:trHeight w:val="70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ED" w:rsidRDefault="00F55BED">
            <w:pPr>
              <w:rPr>
                <w:color w:val="000000"/>
              </w:rPr>
            </w:pPr>
            <w:r>
              <w:rPr>
                <w:color w:val="000000"/>
              </w:rPr>
              <w:t>МП "Формирование современной городской среды" на 2018-2024 г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22 157,7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9 266,9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ED" w:rsidRDefault="00F55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21" w:rsidRDefault="00827621">
      <w:r>
        <w:separator/>
      </w:r>
    </w:p>
  </w:endnote>
  <w:endnote w:type="continuationSeparator" w:id="0">
    <w:p w:rsidR="00827621" w:rsidRDefault="0082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21" w:rsidRDefault="00827621">
      <w:r>
        <w:separator/>
      </w:r>
    </w:p>
  </w:footnote>
  <w:footnote w:type="continuationSeparator" w:id="0">
    <w:p w:rsidR="00827621" w:rsidRDefault="0082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B26F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5367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69</cp:revision>
  <cp:lastPrinted>2021-10-12T08:14:00Z</cp:lastPrinted>
  <dcterms:created xsi:type="dcterms:W3CDTF">2014-03-25T10:51:00Z</dcterms:created>
  <dcterms:modified xsi:type="dcterms:W3CDTF">2021-10-12T08:16:00Z</dcterms:modified>
</cp:coreProperties>
</file>