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BA" w:rsidRPr="00C85192" w:rsidRDefault="00ED20BA" w:rsidP="00C85192">
      <w:pPr>
        <w:ind w:firstLine="0"/>
        <w:rPr>
          <w:rFonts w:ascii="Times New Roman" w:hAnsi="Times New Roman"/>
          <w:b/>
          <w:sz w:val="28"/>
          <w:szCs w:val="28"/>
        </w:rPr>
      </w:pPr>
      <w:r w:rsidRPr="00C85192">
        <w:rPr>
          <w:rFonts w:ascii="Times New Roman" w:hAnsi="Times New Roman"/>
          <w:b/>
          <w:sz w:val="28"/>
          <w:szCs w:val="28"/>
        </w:rPr>
        <w:t>АДМИНИСТРАЦИЯ ПЕРЕЯСЛОВСКОГО СЕЛЬСКОГО ПОСЕЛЕНИЯ</w:t>
      </w:r>
    </w:p>
    <w:p w:rsidR="00ED20BA" w:rsidRPr="00C85192" w:rsidRDefault="00ED20BA" w:rsidP="00ED20BA">
      <w:pPr>
        <w:jc w:val="center"/>
        <w:rPr>
          <w:rFonts w:ascii="Times New Roman" w:hAnsi="Times New Roman"/>
          <w:b/>
          <w:sz w:val="28"/>
          <w:szCs w:val="28"/>
        </w:rPr>
      </w:pPr>
      <w:r w:rsidRPr="00C85192">
        <w:rPr>
          <w:rFonts w:ascii="Times New Roman" w:hAnsi="Times New Roman"/>
          <w:b/>
          <w:sz w:val="28"/>
          <w:szCs w:val="28"/>
        </w:rPr>
        <w:t>БРЮХОВЕЦКОГО РАЙОНА</w:t>
      </w:r>
    </w:p>
    <w:p w:rsidR="00ED20BA" w:rsidRPr="00C85192" w:rsidRDefault="00ED20BA" w:rsidP="00ED20BA">
      <w:pPr>
        <w:jc w:val="center"/>
        <w:rPr>
          <w:rFonts w:ascii="Times New Roman" w:hAnsi="Times New Roman"/>
          <w:b/>
          <w:sz w:val="28"/>
          <w:szCs w:val="28"/>
        </w:rPr>
      </w:pPr>
    </w:p>
    <w:p w:rsidR="00ED20BA" w:rsidRPr="00C85192" w:rsidRDefault="00ED20BA" w:rsidP="00ED20BA">
      <w:pPr>
        <w:jc w:val="center"/>
        <w:rPr>
          <w:rFonts w:ascii="Times New Roman" w:hAnsi="Times New Roman"/>
          <w:b/>
          <w:sz w:val="28"/>
          <w:szCs w:val="28"/>
        </w:rPr>
      </w:pPr>
      <w:r w:rsidRPr="00C85192">
        <w:rPr>
          <w:rFonts w:ascii="Times New Roman" w:hAnsi="Times New Roman"/>
          <w:b/>
          <w:sz w:val="28"/>
          <w:szCs w:val="28"/>
        </w:rPr>
        <w:t>ПОСТАНОВЛЕНИЕ</w:t>
      </w:r>
    </w:p>
    <w:p w:rsidR="00ED20BA" w:rsidRPr="00C85192" w:rsidRDefault="00ED20BA" w:rsidP="00ED20BA">
      <w:pPr>
        <w:jc w:val="center"/>
        <w:rPr>
          <w:rFonts w:ascii="Times New Roman" w:hAnsi="Times New Roman"/>
          <w:sz w:val="28"/>
          <w:szCs w:val="28"/>
        </w:rPr>
      </w:pPr>
    </w:p>
    <w:p w:rsidR="00273C39" w:rsidRDefault="009324CC" w:rsidP="00ED20BA">
      <w:pPr>
        <w:tabs>
          <w:tab w:val="center" w:pos="5103"/>
          <w:tab w:val="right" w:pos="9498"/>
        </w:tabs>
        <w:jc w:val="left"/>
        <w:rPr>
          <w:rFonts w:ascii="Times New Roman" w:hAnsi="Times New Roman"/>
          <w:sz w:val="28"/>
          <w:szCs w:val="28"/>
        </w:rPr>
      </w:pPr>
      <w:r>
        <w:rPr>
          <w:rFonts w:ascii="Times New Roman" w:hAnsi="Times New Roman"/>
          <w:sz w:val="28"/>
          <w:szCs w:val="28"/>
        </w:rPr>
        <w:t>от 03.07.2020</w:t>
      </w:r>
      <w:r w:rsidR="00273C39">
        <w:rPr>
          <w:rFonts w:ascii="Times New Roman" w:hAnsi="Times New Roman"/>
          <w:sz w:val="28"/>
          <w:szCs w:val="28"/>
        </w:rPr>
        <w:t xml:space="preserve">                                                                                 </w:t>
      </w:r>
      <w:r w:rsidR="00ED20BA" w:rsidRPr="00C85192">
        <w:rPr>
          <w:rFonts w:ascii="Times New Roman" w:hAnsi="Times New Roman"/>
          <w:sz w:val="28"/>
          <w:szCs w:val="28"/>
        </w:rPr>
        <w:t xml:space="preserve">№ </w:t>
      </w:r>
      <w:r>
        <w:rPr>
          <w:rFonts w:ascii="Times New Roman" w:hAnsi="Times New Roman"/>
          <w:sz w:val="28"/>
          <w:szCs w:val="28"/>
        </w:rPr>
        <w:t>62</w:t>
      </w:r>
      <w:r w:rsidR="00ED20BA" w:rsidRPr="00C85192">
        <w:rPr>
          <w:rFonts w:ascii="Times New Roman" w:hAnsi="Times New Roman"/>
          <w:sz w:val="28"/>
          <w:szCs w:val="28"/>
        </w:rPr>
        <w:tab/>
      </w:r>
    </w:p>
    <w:p w:rsidR="00ED20BA" w:rsidRDefault="00273C39" w:rsidP="00273C39">
      <w:pPr>
        <w:tabs>
          <w:tab w:val="center" w:pos="5103"/>
          <w:tab w:val="right" w:pos="9498"/>
        </w:tabs>
        <w:jc w:val="center"/>
        <w:rPr>
          <w:rFonts w:ascii="Times New Roman" w:hAnsi="Times New Roman"/>
          <w:sz w:val="28"/>
          <w:szCs w:val="28"/>
        </w:rPr>
      </w:pPr>
      <w:proofErr w:type="spellStart"/>
      <w:r>
        <w:rPr>
          <w:rFonts w:ascii="Times New Roman" w:hAnsi="Times New Roman"/>
          <w:sz w:val="28"/>
          <w:szCs w:val="28"/>
        </w:rPr>
        <w:t>ст-ца</w:t>
      </w:r>
      <w:proofErr w:type="spellEnd"/>
      <w:r>
        <w:rPr>
          <w:rFonts w:ascii="Times New Roman" w:hAnsi="Times New Roman"/>
          <w:sz w:val="28"/>
          <w:szCs w:val="28"/>
        </w:rPr>
        <w:t xml:space="preserve"> </w:t>
      </w:r>
      <w:r w:rsidR="00ED20BA" w:rsidRPr="00C85192">
        <w:rPr>
          <w:rFonts w:ascii="Times New Roman" w:hAnsi="Times New Roman"/>
          <w:sz w:val="28"/>
          <w:szCs w:val="28"/>
        </w:rPr>
        <w:t>Переясловская</w:t>
      </w:r>
    </w:p>
    <w:p w:rsidR="00C85192" w:rsidRDefault="00C85192" w:rsidP="00ED20BA">
      <w:pPr>
        <w:tabs>
          <w:tab w:val="center" w:pos="5103"/>
          <w:tab w:val="right" w:pos="9498"/>
        </w:tabs>
        <w:jc w:val="left"/>
        <w:rPr>
          <w:rFonts w:ascii="Times New Roman" w:hAnsi="Times New Roman"/>
          <w:sz w:val="28"/>
          <w:szCs w:val="28"/>
        </w:rPr>
      </w:pPr>
    </w:p>
    <w:p w:rsidR="00C85192" w:rsidRPr="00C85192" w:rsidRDefault="00C85192" w:rsidP="00ED20BA">
      <w:pPr>
        <w:tabs>
          <w:tab w:val="center" w:pos="5103"/>
          <w:tab w:val="right" w:pos="9498"/>
        </w:tabs>
        <w:jc w:val="left"/>
        <w:rPr>
          <w:rFonts w:ascii="Times New Roman" w:hAnsi="Times New Roman"/>
          <w:sz w:val="28"/>
          <w:szCs w:val="28"/>
        </w:rPr>
      </w:pPr>
    </w:p>
    <w:p w:rsidR="00ED20BA" w:rsidRPr="00C85192" w:rsidRDefault="00ED20BA" w:rsidP="00ED20BA">
      <w:pPr>
        <w:jc w:val="center"/>
        <w:rPr>
          <w:rFonts w:ascii="Times New Roman" w:hAnsi="Times New Roman"/>
          <w:sz w:val="28"/>
          <w:szCs w:val="28"/>
        </w:rPr>
      </w:pPr>
    </w:p>
    <w:p w:rsidR="00ED20BA" w:rsidRPr="00C85192" w:rsidRDefault="00ED20BA" w:rsidP="00ED20BA">
      <w:pPr>
        <w:jc w:val="center"/>
        <w:rPr>
          <w:rFonts w:ascii="Times New Roman" w:hAnsi="Times New Roman"/>
          <w:b/>
          <w:sz w:val="28"/>
          <w:szCs w:val="28"/>
        </w:rPr>
      </w:pPr>
      <w:r w:rsidRPr="00C85192">
        <w:rPr>
          <w:rFonts w:ascii="Times New Roman" w:hAnsi="Times New Roman"/>
          <w:b/>
          <w:sz w:val="28"/>
          <w:szCs w:val="28"/>
        </w:rPr>
        <w:t xml:space="preserve">Об утверждении административного регламента осуществления муниципального </w:t>
      </w:r>
      <w:proofErr w:type="gramStart"/>
      <w:r w:rsidRPr="00C85192">
        <w:rPr>
          <w:rFonts w:ascii="Times New Roman" w:hAnsi="Times New Roman"/>
          <w:b/>
          <w:sz w:val="28"/>
          <w:szCs w:val="28"/>
        </w:rPr>
        <w:t>контроля за</w:t>
      </w:r>
      <w:proofErr w:type="gramEnd"/>
      <w:r w:rsidRPr="00C85192">
        <w:rPr>
          <w:rFonts w:ascii="Times New Roman" w:hAnsi="Times New Roman"/>
          <w:b/>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w:t>
      </w:r>
    </w:p>
    <w:p w:rsidR="00ED20BA" w:rsidRPr="00C85192" w:rsidRDefault="00ED20BA" w:rsidP="00ED20BA">
      <w:pPr>
        <w:jc w:val="center"/>
        <w:rPr>
          <w:rFonts w:ascii="Times New Roman" w:hAnsi="Times New Roman"/>
          <w:sz w:val="28"/>
          <w:szCs w:val="28"/>
        </w:rPr>
      </w:pPr>
    </w:p>
    <w:p w:rsidR="00ED20BA" w:rsidRDefault="00ED20BA" w:rsidP="00ED20BA">
      <w:pPr>
        <w:rPr>
          <w:rFonts w:ascii="Times New Roman" w:hAnsi="Times New Roman"/>
          <w:sz w:val="28"/>
          <w:szCs w:val="28"/>
        </w:rPr>
      </w:pPr>
    </w:p>
    <w:p w:rsidR="00C85192" w:rsidRPr="00C85192" w:rsidRDefault="00C85192"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w:t>
      </w:r>
      <w:proofErr w:type="spellStart"/>
      <w:proofErr w:type="gramStart"/>
      <w:r w:rsidRPr="00C85192">
        <w:rPr>
          <w:rFonts w:ascii="Times New Roman" w:hAnsi="Times New Roman"/>
          <w:sz w:val="28"/>
          <w:szCs w:val="28"/>
        </w:rPr>
        <w:t>п</w:t>
      </w:r>
      <w:proofErr w:type="spellEnd"/>
      <w:proofErr w:type="gramEnd"/>
      <w:r w:rsidR="00D00DFA">
        <w:rPr>
          <w:rFonts w:ascii="Times New Roman" w:hAnsi="Times New Roman"/>
          <w:sz w:val="28"/>
          <w:szCs w:val="28"/>
        </w:rPr>
        <w:t xml:space="preserve"> </w:t>
      </w:r>
      <w:r w:rsidRPr="00C85192">
        <w:rPr>
          <w:rFonts w:ascii="Times New Roman" w:hAnsi="Times New Roman"/>
          <w:sz w:val="28"/>
          <w:szCs w:val="28"/>
        </w:rPr>
        <w:t>о</w:t>
      </w:r>
      <w:r w:rsidR="00D00DFA">
        <w:rPr>
          <w:rFonts w:ascii="Times New Roman" w:hAnsi="Times New Roman"/>
          <w:sz w:val="28"/>
          <w:szCs w:val="28"/>
        </w:rPr>
        <w:t xml:space="preserve"> </w:t>
      </w:r>
      <w:r w:rsidRPr="00C85192">
        <w:rPr>
          <w:rFonts w:ascii="Times New Roman" w:hAnsi="Times New Roman"/>
          <w:sz w:val="28"/>
          <w:szCs w:val="28"/>
        </w:rPr>
        <w:t>с</w:t>
      </w:r>
      <w:r w:rsidR="00D00DFA">
        <w:rPr>
          <w:rFonts w:ascii="Times New Roman" w:hAnsi="Times New Roman"/>
          <w:sz w:val="28"/>
          <w:szCs w:val="28"/>
        </w:rPr>
        <w:t xml:space="preserve"> </w:t>
      </w:r>
      <w:r w:rsidRPr="00C85192">
        <w:rPr>
          <w:rFonts w:ascii="Times New Roman" w:hAnsi="Times New Roman"/>
          <w:sz w:val="28"/>
          <w:szCs w:val="28"/>
        </w:rPr>
        <w:t>т</w:t>
      </w:r>
      <w:r w:rsidR="00D00DFA">
        <w:rPr>
          <w:rFonts w:ascii="Times New Roman" w:hAnsi="Times New Roman"/>
          <w:sz w:val="28"/>
          <w:szCs w:val="28"/>
        </w:rPr>
        <w:t xml:space="preserve"> </w:t>
      </w:r>
      <w:r w:rsidRPr="00C85192">
        <w:rPr>
          <w:rFonts w:ascii="Times New Roman" w:hAnsi="Times New Roman"/>
          <w:sz w:val="28"/>
          <w:szCs w:val="28"/>
        </w:rPr>
        <w:t>а</w:t>
      </w:r>
      <w:r w:rsidR="00D00DFA">
        <w:rPr>
          <w:rFonts w:ascii="Times New Roman" w:hAnsi="Times New Roman"/>
          <w:sz w:val="28"/>
          <w:szCs w:val="28"/>
        </w:rPr>
        <w:t xml:space="preserve"> </w:t>
      </w:r>
      <w:proofErr w:type="spellStart"/>
      <w:r w:rsidRPr="00C85192">
        <w:rPr>
          <w:rFonts w:ascii="Times New Roman" w:hAnsi="Times New Roman"/>
          <w:sz w:val="28"/>
          <w:szCs w:val="28"/>
        </w:rPr>
        <w:t>н</w:t>
      </w:r>
      <w:proofErr w:type="spellEnd"/>
      <w:r w:rsidR="00D00DFA">
        <w:rPr>
          <w:rFonts w:ascii="Times New Roman" w:hAnsi="Times New Roman"/>
          <w:sz w:val="28"/>
          <w:szCs w:val="28"/>
        </w:rPr>
        <w:t xml:space="preserve"> </w:t>
      </w:r>
      <w:r w:rsidRPr="00C85192">
        <w:rPr>
          <w:rFonts w:ascii="Times New Roman" w:hAnsi="Times New Roman"/>
          <w:sz w:val="28"/>
          <w:szCs w:val="28"/>
        </w:rPr>
        <w:t>о</w:t>
      </w:r>
      <w:r w:rsidR="00D00DFA">
        <w:rPr>
          <w:rFonts w:ascii="Times New Roman" w:hAnsi="Times New Roman"/>
          <w:sz w:val="28"/>
          <w:szCs w:val="28"/>
        </w:rPr>
        <w:t xml:space="preserve"> </w:t>
      </w:r>
      <w:r w:rsidRPr="00C85192">
        <w:rPr>
          <w:rFonts w:ascii="Times New Roman" w:hAnsi="Times New Roman"/>
          <w:sz w:val="28"/>
          <w:szCs w:val="28"/>
        </w:rPr>
        <w:t>в</w:t>
      </w:r>
      <w:r w:rsidR="00D00DFA">
        <w:rPr>
          <w:rFonts w:ascii="Times New Roman" w:hAnsi="Times New Roman"/>
          <w:sz w:val="28"/>
          <w:szCs w:val="28"/>
        </w:rPr>
        <w:t xml:space="preserve"> </w:t>
      </w:r>
      <w:r w:rsidRPr="00C85192">
        <w:rPr>
          <w:rFonts w:ascii="Times New Roman" w:hAnsi="Times New Roman"/>
          <w:sz w:val="28"/>
          <w:szCs w:val="28"/>
        </w:rPr>
        <w:t>л</w:t>
      </w:r>
      <w:r w:rsidR="00D00DFA">
        <w:rPr>
          <w:rFonts w:ascii="Times New Roman" w:hAnsi="Times New Roman"/>
          <w:sz w:val="28"/>
          <w:szCs w:val="28"/>
        </w:rPr>
        <w:t xml:space="preserve"> </w:t>
      </w:r>
      <w:r w:rsidRPr="00C85192">
        <w:rPr>
          <w:rFonts w:ascii="Times New Roman" w:hAnsi="Times New Roman"/>
          <w:sz w:val="28"/>
          <w:szCs w:val="28"/>
        </w:rPr>
        <w:t>я</w:t>
      </w:r>
      <w:r w:rsidR="00D00DFA">
        <w:rPr>
          <w:rFonts w:ascii="Times New Roman" w:hAnsi="Times New Roman"/>
          <w:sz w:val="28"/>
          <w:szCs w:val="28"/>
        </w:rPr>
        <w:t xml:space="preserve"> </w:t>
      </w:r>
      <w:r w:rsidRPr="00C85192">
        <w:rPr>
          <w:rFonts w:ascii="Times New Roman" w:hAnsi="Times New Roman"/>
          <w:sz w:val="28"/>
          <w:szCs w:val="28"/>
        </w:rPr>
        <w:t>ю:</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1. Утвердить административный регламент осуществления муниципального </w:t>
      </w:r>
      <w:proofErr w:type="gramStart"/>
      <w:r w:rsidRPr="00C85192">
        <w:rPr>
          <w:rFonts w:ascii="Times New Roman" w:hAnsi="Times New Roman"/>
          <w:sz w:val="28"/>
          <w:szCs w:val="28"/>
        </w:rPr>
        <w:t>контроля за</w:t>
      </w:r>
      <w:proofErr w:type="gramEnd"/>
      <w:r w:rsidRPr="00C85192">
        <w:rPr>
          <w:rFonts w:ascii="Times New Roman" w:hAnsi="Times New Roman"/>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 (прилагается).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2. Признать утратившими силу постановление администрации Переясловского сельского поселения Брюховецкого района от </w:t>
      </w:r>
      <w:r w:rsidR="00D00DFA">
        <w:rPr>
          <w:rFonts w:ascii="Times New Roman" w:hAnsi="Times New Roman"/>
          <w:sz w:val="28"/>
          <w:szCs w:val="28"/>
        </w:rPr>
        <w:t>22 мая 2020</w:t>
      </w:r>
      <w:r w:rsidRPr="00C85192">
        <w:rPr>
          <w:rFonts w:ascii="Times New Roman" w:hAnsi="Times New Roman"/>
          <w:sz w:val="28"/>
          <w:szCs w:val="28"/>
        </w:rPr>
        <w:t xml:space="preserve"> года № </w:t>
      </w:r>
      <w:r w:rsidR="00D00DFA">
        <w:rPr>
          <w:rFonts w:ascii="Times New Roman" w:hAnsi="Times New Roman"/>
          <w:sz w:val="28"/>
          <w:szCs w:val="28"/>
        </w:rPr>
        <w:t>44</w:t>
      </w:r>
      <w:r w:rsidRPr="00C85192">
        <w:rPr>
          <w:rFonts w:ascii="Times New Roman" w:hAnsi="Times New Roman"/>
          <w:sz w:val="28"/>
          <w:szCs w:val="28"/>
        </w:rPr>
        <w:t xml:space="preserve"> «Об утверждении административного регламента исполнения муниципальной функции «Осуществление муниципального </w:t>
      </w:r>
      <w:proofErr w:type="gramStart"/>
      <w:r w:rsidRPr="00C85192">
        <w:rPr>
          <w:rFonts w:ascii="Times New Roman" w:hAnsi="Times New Roman"/>
          <w:sz w:val="28"/>
          <w:szCs w:val="28"/>
        </w:rPr>
        <w:t>контроля за</w:t>
      </w:r>
      <w:proofErr w:type="gramEnd"/>
      <w:r w:rsidRPr="00C85192">
        <w:rPr>
          <w:rFonts w:ascii="Times New Roman" w:hAnsi="Times New Roman"/>
          <w:sz w:val="28"/>
          <w:szCs w:val="28"/>
        </w:rPr>
        <w:t xml:space="preserve"> сохранностью автомобильных дорог местного значения в границах населенных пунктов поселения».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w:t>
      </w:r>
      <w:proofErr w:type="gramStart"/>
      <w:r w:rsidRPr="00C85192">
        <w:rPr>
          <w:rFonts w:ascii="Times New Roman" w:hAnsi="Times New Roman"/>
          <w:sz w:val="28"/>
          <w:szCs w:val="28"/>
        </w:rPr>
        <w:t>Контроль за</w:t>
      </w:r>
      <w:proofErr w:type="gramEnd"/>
      <w:r w:rsidRPr="00C85192">
        <w:rPr>
          <w:rFonts w:ascii="Times New Roman" w:hAnsi="Times New Roman"/>
          <w:sz w:val="28"/>
          <w:szCs w:val="28"/>
        </w:rPr>
        <w:t xml:space="preserve"> выполнением настоящего постановления оставляю за собой.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Постановление вступает в силу после его официального обнародования.</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p>
    <w:p w:rsidR="00D00DFA" w:rsidRDefault="00D00DFA" w:rsidP="00C85192">
      <w:pPr>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ED20BA" w:rsidRPr="00C85192">
        <w:rPr>
          <w:rFonts w:ascii="Times New Roman" w:hAnsi="Times New Roman"/>
          <w:sz w:val="28"/>
          <w:szCs w:val="28"/>
        </w:rPr>
        <w:t>лав</w:t>
      </w:r>
      <w:r>
        <w:rPr>
          <w:rFonts w:ascii="Times New Roman" w:hAnsi="Times New Roman"/>
          <w:sz w:val="28"/>
          <w:szCs w:val="28"/>
        </w:rPr>
        <w:t>ы</w:t>
      </w:r>
      <w:r w:rsidR="00C85192">
        <w:rPr>
          <w:rFonts w:ascii="Times New Roman" w:hAnsi="Times New Roman"/>
          <w:sz w:val="28"/>
          <w:szCs w:val="28"/>
        </w:rPr>
        <w:t xml:space="preserve"> </w:t>
      </w:r>
    </w:p>
    <w:p w:rsidR="00ED20BA" w:rsidRPr="00C85192" w:rsidRDefault="00ED20BA" w:rsidP="00C85192">
      <w:pPr>
        <w:ind w:firstLine="0"/>
        <w:rPr>
          <w:rFonts w:ascii="Times New Roman" w:hAnsi="Times New Roman"/>
          <w:sz w:val="28"/>
          <w:szCs w:val="28"/>
        </w:rPr>
      </w:pPr>
      <w:r w:rsidRPr="00C85192">
        <w:rPr>
          <w:rFonts w:ascii="Times New Roman" w:hAnsi="Times New Roman"/>
          <w:sz w:val="28"/>
          <w:szCs w:val="28"/>
        </w:rPr>
        <w:t>Переясловского сельского поселения</w:t>
      </w:r>
    </w:p>
    <w:p w:rsidR="00ED20BA" w:rsidRPr="00C85192" w:rsidRDefault="00ED20BA" w:rsidP="00C85192">
      <w:pPr>
        <w:ind w:firstLine="0"/>
        <w:rPr>
          <w:rFonts w:ascii="Times New Roman" w:hAnsi="Times New Roman"/>
          <w:sz w:val="28"/>
          <w:szCs w:val="28"/>
        </w:rPr>
      </w:pPr>
      <w:r w:rsidRPr="00C85192">
        <w:rPr>
          <w:rFonts w:ascii="Times New Roman" w:hAnsi="Times New Roman"/>
          <w:sz w:val="28"/>
          <w:szCs w:val="28"/>
        </w:rPr>
        <w:t>Брюховецкого района</w:t>
      </w:r>
      <w:r w:rsidR="00C85192">
        <w:rPr>
          <w:rFonts w:ascii="Times New Roman" w:hAnsi="Times New Roman"/>
          <w:sz w:val="28"/>
          <w:szCs w:val="28"/>
        </w:rPr>
        <w:tab/>
      </w:r>
      <w:r w:rsidR="00C85192">
        <w:rPr>
          <w:rFonts w:ascii="Times New Roman" w:hAnsi="Times New Roman"/>
          <w:sz w:val="28"/>
          <w:szCs w:val="28"/>
        </w:rPr>
        <w:tab/>
      </w:r>
      <w:r w:rsidR="00C85192">
        <w:rPr>
          <w:rFonts w:ascii="Times New Roman" w:hAnsi="Times New Roman"/>
          <w:sz w:val="28"/>
          <w:szCs w:val="28"/>
        </w:rPr>
        <w:tab/>
      </w:r>
      <w:r w:rsidR="00C85192">
        <w:rPr>
          <w:rFonts w:ascii="Times New Roman" w:hAnsi="Times New Roman"/>
          <w:sz w:val="28"/>
          <w:szCs w:val="28"/>
        </w:rPr>
        <w:tab/>
      </w:r>
      <w:r w:rsidR="00C85192">
        <w:rPr>
          <w:rFonts w:ascii="Times New Roman" w:hAnsi="Times New Roman"/>
          <w:sz w:val="28"/>
          <w:szCs w:val="28"/>
        </w:rPr>
        <w:tab/>
      </w:r>
      <w:r w:rsidR="00C85192">
        <w:rPr>
          <w:rFonts w:ascii="Times New Roman" w:hAnsi="Times New Roman"/>
          <w:sz w:val="28"/>
          <w:szCs w:val="28"/>
        </w:rPr>
        <w:tab/>
      </w:r>
      <w:r w:rsidR="00C85192">
        <w:rPr>
          <w:rFonts w:ascii="Times New Roman" w:hAnsi="Times New Roman"/>
          <w:sz w:val="28"/>
          <w:szCs w:val="28"/>
        </w:rPr>
        <w:tab/>
      </w:r>
      <w:r w:rsidR="00C85192">
        <w:rPr>
          <w:rFonts w:ascii="Times New Roman" w:hAnsi="Times New Roman"/>
          <w:sz w:val="28"/>
          <w:szCs w:val="28"/>
        </w:rPr>
        <w:tab/>
      </w:r>
      <w:proofErr w:type="spellStart"/>
      <w:r w:rsidR="00D00DFA">
        <w:rPr>
          <w:rFonts w:ascii="Times New Roman" w:hAnsi="Times New Roman"/>
          <w:sz w:val="28"/>
          <w:szCs w:val="28"/>
        </w:rPr>
        <w:t>С.В.Неваленых</w:t>
      </w:r>
      <w:proofErr w:type="spellEnd"/>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p>
    <w:p w:rsidR="00ED20BA" w:rsidRDefault="00ED20BA" w:rsidP="00ED20BA">
      <w:pPr>
        <w:rPr>
          <w:rFonts w:ascii="Times New Roman" w:hAnsi="Times New Roman"/>
          <w:sz w:val="28"/>
          <w:szCs w:val="28"/>
        </w:rPr>
      </w:pPr>
    </w:p>
    <w:p w:rsidR="00C85192" w:rsidRPr="00C85192" w:rsidRDefault="00C85192" w:rsidP="00ED20BA">
      <w:pPr>
        <w:rPr>
          <w:rFonts w:ascii="Times New Roman" w:hAnsi="Times New Roman"/>
          <w:sz w:val="28"/>
          <w:szCs w:val="28"/>
        </w:rPr>
      </w:pPr>
    </w:p>
    <w:p w:rsidR="00ED20BA" w:rsidRPr="00C85192" w:rsidRDefault="00C85192" w:rsidP="00C85192">
      <w:pPr>
        <w:ind w:firstLine="5103"/>
        <w:jc w:val="center"/>
        <w:rPr>
          <w:rFonts w:ascii="Times New Roman" w:hAnsi="Times New Roman"/>
          <w:sz w:val="28"/>
          <w:szCs w:val="28"/>
        </w:rPr>
      </w:pPr>
      <w:r>
        <w:rPr>
          <w:rFonts w:ascii="Times New Roman" w:hAnsi="Times New Roman"/>
          <w:sz w:val="28"/>
          <w:szCs w:val="28"/>
        </w:rPr>
        <w:lastRenderedPageBreak/>
        <w:t>ПРИЛОЖЕНИЕ</w:t>
      </w:r>
    </w:p>
    <w:p w:rsidR="00ED20BA" w:rsidRPr="00C85192" w:rsidRDefault="00ED20BA" w:rsidP="00C85192">
      <w:pPr>
        <w:ind w:firstLine="5103"/>
        <w:jc w:val="center"/>
        <w:rPr>
          <w:rFonts w:ascii="Times New Roman" w:hAnsi="Times New Roman"/>
          <w:sz w:val="28"/>
          <w:szCs w:val="28"/>
        </w:rPr>
      </w:pPr>
      <w:r w:rsidRPr="00C85192">
        <w:rPr>
          <w:rFonts w:ascii="Times New Roman" w:hAnsi="Times New Roman"/>
          <w:sz w:val="28"/>
          <w:szCs w:val="28"/>
        </w:rPr>
        <w:t>Утвержден</w:t>
      </w:r>
    </w:p>
    <w:p w:rsidR="00ED20BA" w:rsidRPr="00C85192" w:rsidRDefault="00ED20BA" w:rsidP="00C85192">
      <w:pPr>
        <w:ind w:firstLine="5103"/>
        <w:jc w:val="center"/>
        <w:rPr>
          <w:rFonts w:ascii="Times New Roman" w:hAnsi="Times New Roman"/>
          <w:sz w:val="28"/>
          <w:szCs w:val="28"/>
        </w:rPr>
      </w:pPr>
      <w:r w:rsidRPr="00C85192">
        <w:rPr>
          <w:rFonts w:ascii="Times New Roman" w:hAnsi="Times New Roman"/>
          <w:sz w:val="28"/>
          <w:szCs w:val="28"/>
        </w:rPr>
        <w:t>постановлением администрации</w:t>
      </w:r>
    </w:p>
    <w:p w:rsidR="00ED20BA" w:rsidRPr="00C85192" w:rsidRDefault="00ED20BA" w:rsidP="00C85192">
      <w:pPr>
        <w:ind w:firstLine="5103"/>
        <w:jc w:val="center"/>
        <w:rPr>
          <w:rFonts w:ascii="Times New Roman" w:hAnsi="Times New Roman"/>
          <w:sz w:val="28"/>
          <w:szCs w:val="28"/>
        </w:rPr>
      </w:pPr>
      <w:r w:rsidRPr="00C85192">
        <w:rPr>
          <w:rFonts w:ascii="Times New Roman" w:hAnsi="Times New Roman"/>
          <w:sz w:val="28"/>
          <w:szCs w:val="28"/>
        </w:rPr>
        <w:t>Переясловского сельского поселения</w:t>
      </w:r>
    </w:p>
    <w:p w:rsidR="00ED20BA" w:rsidRPr="00C85192" w:rsidRDefault="00ED20BA" w:rsidP="00C85192">
      <w:pPr>
        <w:ind w:firstLine="5103"/>
        <w:jc w:val="center"/>
        <w:rPr>
          <w:rFonts w:ascii="Times New Roman" w:hAnsi="Times New Roman"/>
          <w:sz w:val="28"/>
          <w:szCs w:val="28"/>
        </w:rPr>
      </w:pPr>
      <w:r w:rsidRPr="00C85192">
        <w:rPr>
          <w:rFonts w:ascii="Times New Roman" w:hAnsi="Times New Roman"/>
          <w:sz w:val="28"/>
          <w:szCs w:val="28"/>
        </w:rPr>
        <w:t>Брюховецкого района</w:t>
      </w:r>
    </w:p>
    <w:p w:rsidR="00ED20BA" w:rsidRPr="00C85192" w:rsidRDefault="00ED20BA" w:rsidP="00C85192">
      <w:pPr>
        <w:ind w:firstLine="5103"/>
        <w:jc w:val="center"/>
        <w:rPr>
          <w:rFonts w:ascii="Times New Roman" w:hAnsi="Times New Roman"/>
          <w:sz w:val="28"/>
          <w:szCs w:val="28"/>
        </w:rPr>
      </w:pPr>
      <w:r w:rsidRPr="00C85192">
        <w:rPr>
          <w:rFonts w:ascii="Times New Roman" w:hAnsi="Times New Roman"/>
          <w:sz w:val="28"/>
          <w:szCs w:val="28"/>
        </w:rPr>
        <w:t xml:space="preserve">от </w:t>
      </w:r>
      <w:r w:rsidR="003B0405">
        <w:rPr>
          <w:rFonts w:ascii="Times New Roman" w:hAnsi="Times New Roman"/>
          <w:sz w:val="28"/>
          <w:szCs w:val="28"/>
        </w:rPr>
        <w:t>03.07.2020</w:t>
      </w:r>
      <w:r w:rsidRPr="00C85192">
        <w:rPr>
          <w:rFonts w:ascii="Times New Roman" w:hAnsi="Times New Roman"/>
          <w:sz w:val="28"/>
          <w:szCs w:val="28"/>
        </w:rPr>
        <w:t xml:space="preserve"> № </w:t>
      </w:r>
      <w:r w:rsidR="003B0405">
        <w:rPr>
          <w:rFonts w:ascii="Times New Roman" w:hAnsi="Times New Roman"/>
          <w:sz w:val="28"/>
          <w:szCs w:val="28"/>
        </w:rPr>
        <w:t>62</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p>
    <w:p w:rsidR="00ED20BA" w:rsidRPr="00C85192" w:rsidRDefault="00ED20BA" w:rsidP="00ED20BA">
      <w:pPr>
        <w:jc w:val="center"/>
        <w:rPr>
          <w:rFonts w:ascii="Times New Roman" w:hAnsi="Times New Roman"/>
          <w:b/>
          <w:sz w:val="28"/>
          <w:szCs w:val="28"/>
        </w:rPr>
      </w:pPr>
      <w:r w:rsidRPr="00C85192">
        <w:rPr>
          <w:rFonts w:ascii="Times New Roman" w:hAnsi="Times New Roman"/>
          <w:b/>
          <w:sz w:val="28"/>
          <w:szCs w:val="28"/>
        </w:rPr>
        <w:t xml:space="preserve">Административный регламент осуществления муниципального </w:t>
      </w:r>
      <w:proofErr w:type="gramStart"/>
      <w:r w:rsidRPr="00C85192">
        <w:rPr>
          <w:rFonts w:ascii="Times New Roman" w:hAnsi="Times New Roman"/>
          <w:b/>
          <w:sz w:val="28"/>
          <w:szCs w:val="28"/>
        </w:rPr>
        <w:t>контроля за</w:t>
      </w:r>
      <w:proofErr w:type="gramEnd"/>
      <w:r w:rsidRPr="00C85192">
        <w:rPr>
          <w:rFonts w:ascii="Times New Roman" w:hAnsi="Times New Roman"/>
          <w:b/>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w:t>
      </w:r>
    </w:p>
    <w:p w:rsidR="00ED20BA" w:rsidRPr="00C85192" w:rsidRDefault="00ED20BA" w:rsidP="00ED20BA">
      <w:pPr>
        <w:jc w:val="center"/>
        <w:rPr>
          <w:rFonts w:ascii="Times New Roman" w:hAnsi="Times New Roman"/>
          <w:b/>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Раздел 1. Общие положения</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1.1. Наименование муниципальной функции - осуществление муниципального </w:t>
      </w:r>
      <w:proofErr w:type="gramStart"/>
      <w:r w:rsidRPr="00C85192">
        <w:rPr>
          <w:rFonts w:ascii="Times New Roman" w:hAnsi="Times New Roman"/>
          <w:sz w:val="28"/>
          <w:szCs w:val="28"/>
        </w:rPr>
        <w:t>контроля за</w:t>
      </w:r>
      <w:proofErr w:type="gramEnd"/>
      <w:r w:rsidRPr="00C85192">
        <w:rPr>
          <w:rFonts w:ascii="Times New Roman" w:hAnsi="Times New Roman"/>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 (далее - Муниципальный контроль).</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Переясловского сельского поселения Брюховецкого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Переясловского сельского поселения Брюховецкого района, а также муниципальными</w:t>
      </w:r>
      <w:proofErr w:type="gramEnd"/>
      <w:r w:rsidRPr="00C85192">
        <w:rPr>
          <w:rFonts w:ascii="Times New Roman" w:hAnsi="Times New Roman"/>
          <w:sz w:val="28"/>
          <w:szCs w:val="28"/>
        </w:rPr>
        <w:t xml:space="preserve"> правовыми актами и определяет сроки и последовательность действий (административных процедур) при осуществлении полномочий по муниципальному </w:t>
      </w:r>
      <w:proofErr w:type="gramStart"/>
      <w:r w:rsidRPr="00C85192">
        <w:rPr>
          <w:rFonts w:ascii="Times New Roman" w:hAnsi="Times New Roman"/>
          <w:sz w:val="28"/>
          <w:szCs w:val="28"/>
        </w:rPr>
        <w:t>контролю за</w:t>
      </w:r>
      <w:proofErr w:type="gramEnd"/>
      <w:r w:rsidRPr="00C85192">
        <w:rPr>
          <w:rFonts w:ascii="Times New Roman" w:hAnsi="Times New Roman"/>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1.2. Муниципальный контроль осуществляется администрацией Переясловского сельского поселения Брюховецкого района (далее - Администрация) и непосредственно осуществляется ответственным лицом администрации по вопросам за сохранностью автомобильных дорог местного значения в границах населенных пунктов поселения (далее по тексту - специалист администрации).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1.3. Должностное лицо, осуществляющее муниципальный контроль (специалист администрации), взаимодействует в установленном порядке с органами государственной власти, органами прокуратуры, правоохранительными органами, иными специалистами администрации Переясловского сельского поселения Брюховецкого района, предприятиями, учреждениями, организациями и общественными объединениями, а также </w:t>
      </w:r>
      <w:r w:rsidRPr="00C85192">
        <w:rPr>
          <w:rFonts w:ascii="Times New Roman" w:hAnsi="Times New Roman"/>
          <w:sz w:val="28"/>
          <w:szCs w:val="28"/>
        </w:rPr>
        <w:lastRenderedPageBreak/>
        <w:t>гражданами по вопросам проведения проверок, ведения учета и обмена соответствующей информацией.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1.4. Нормативные правовые акты, регулирующие осуществление муниципального контроля.</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Перечень нормативных правовых актов, регулирующих осуществление муниципального контроля за сохранностью автомобильных дорог местного значения в границах населенных пунктов Переясловского сельского поселения Брюховецкого района, размещен на официальном сайте Администрации в информационно-телекоммуникационной сети «Интернет» (</w:t>
      </w:r>
      <w:proofErr w:type="spellStart"/>
      <w:r w:rsidRPr="00C85192">
        <w:rPr>
          <w:rFonts w:ascii="Times New Roman" w:hAnsi="Times New Roman"/>
          <w:sz w:val="28"/>
          <w:szCs w:val="28"/>
        </w:rPr>
        <w:t>www.pereyslovskoesp.ru</w:t>
      </w:r>
      <w:proofErr w:type="spellEnd"/>
      <w:r w:rsidRPr="00C85192">
        <w:rPr>
          <w:rFonts w:ascii="Times New Roman" w:hAnsi="Times New Roman"/>
          <w:sz w:val="28"/>
          <w:szCs w:val="28"/>
        </w:rP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1.5. </w:t>
      </w:r>
      <w:proofErr w:type="gramStart"/>
      <w:r w:rsidRPr="00C85192">
        <w:rPr>
          <w:rFonts w:ascii="Times New Roman" w:hAnsi="Times New Roman"/>
          <w:sz w:val="28"/>
          <w:szCs w:val="28"/>
        </w:rPr>
        <w:t>Предметом муниципального контроля за сохранностью автомобильных дорог местного значения в границах Переясловского сельского поселения Брюховецкого района является оценка соблюдения гражданами, юридическими лицами, индивидуальными предпринимателями обязательных требований, установленных федеральными законами и законами Краснодарского края, а также муниципальными правовыми актами в сфере обеспечения сохранности автомобильных дорог местного значения в границах населенных пунктов Переясловского сельского поселения Брюховецкого района (далее - обязательные требования).</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1.6. </w:t>
      </w:r>
      <w:proofErr w:type="gramStart"/>
      <w:r w:rsidRPr="00C85192">
        <w:rPr>
          <w:rFonts w:ascii="Times New Roman" w:hAnsi="Times New Roman"/>
          <w:sz w:val="28"/>
          <w:szCs w:val="28"/>
        </w:rPr>
        <w:t>Осуществление муниципального контроля осуществляется путем проведения плановых и внеплановых документарных и (или) выездных проверок, осуществления мероприятий по профилактике нарушений обязательных требований, требований, установленных муниципальными правовыми актами, а также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(статья 8.2, статья 8.3 Федерального закона № 294-ФЗ).</w:t>
      </w:r>
      <w:proofErr w:type="gramEnd"/>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К отношениям, связанным с осуществлением муниципального контроля за сохранностью автомобильных дорог местного значения в границах населенных пунктов поселения,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мероприятий по профилактике нарушений указанных требований, мероприятий по контролю, осуществляемых без взаимодействия с юридическими лицами, </w:t>
      </w:r>
      <w:r w:rsidRPr="00C85192">
        <w:rPr>
          <w:rFonts w:ascii="Times New Roman" w:hAnsi="Times New Roman"/>
          <w:sz w:val="28"/>
          <w:szCs w:val="28"/>
        </w:rPr>
        <w:lastRenderedPageBreak/>
        <w:t xml:space="preserve">индивидуальными предпринимателями, применяются положения Федерального закона № 294-ФЗ. </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1.7. </w:t>
      </w:r>
      <w:proofErr w:type="gramStart"/>
      <w:r w:rsidRPr="00C85192">
        <w:rPr>
          <w:rFonts w:ascii="Times New Roman" w:hAnsi="Times New Roman"/>
          <w:sz w:val="28"/>
          <w:szCs w:val="28"/>
        </w:rPr>
        <w:t>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поселения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roofErr w:type="gramEnd"/>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Утвержденный ежегодный план проведения плановых ежегодных проверок при осуществлении муниципального контроля за сохранностью автомобильных дорог местного значения в границах населенных пунктов Переясловского сельского поселения Брюховецкого района (далее - ежегодный план проверок) доводится до сведения заинтересованных лиц посредством его размещения на официальном </w:t>
      </w:r>
      <w:proofErr w:type="spellStart"/>
      <w:r w:rsidRPr="00C85192">
        <w:rPr>
          <w:rFonts w:ascii="Times New Roman" w:hAnsi="Times New Roman"/>
          <w:sz w:val="28"/>
          <w:szCs w:val="28"/>
        </w:rPr>
        <w:t>Интернет-портале</w:t>
      </w:r>
      <w:proofErr w:type="spellEnd"/>
      <w:r w:rsidRPr="00C85192">
        <w:rPr>
          <w:rFonts w:ascii="Times New Roman" w:hAnsi="Times New Roman"/>
          <w:sz w:val="28"/>
          <w:szCs w:val="28"/>
        </w:rPr>
        <w:t xml:space="preserve"> Администрации, официальных сайтах Генеральной прокуратуры Российской Федерации и прокуратуры Краснодарского края.</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При разработке ежегодных планов проведения плановых проверок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1.8. Права и обязанности должностных лиц при осуществлении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1.8.1. Должностные лица, осуществляющие муниципальный контроль, имеют право:</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направлять </w:t>
      </w:r>
      <w:proofErr w:type="gramStart"/>
      <w:r w:rsidRPr="00C85192">
        <w:rPr>
          <w:rFonts w:ascii="Times New Roman" w:hAnsi="Times New Roman"/>
          <w:sz w:val="28"/>
          <w:szCs w:val="28"/>
        </w:rPr>
        <w:t>в уполномоченные органы материалы по выявленным нарушениям законодательства за сохранностью автомобильных дорог местного значения в границах населенных пунктов поселения для решения</w:t>
      </w:r>
      <w:proofErr w:type="gramEnd"/>
      <w:r w:rsidRPr="00C85192">
        <w:rPr>
          <w:rFonts w:ascii="Times New Roman" w:hAnsi="Times New Roman"/>
          <w:sz w:val="28"/>
          <w:szCs w:val="28"/>
        </w:rPr>
        <w:t xml:space="preserve"> вопроса о привлечении виновных лиц к ответственности в соответствии с законодательством Российской Федерации;</w:t>
      </w:r>
    </w:p>
    <w:p w:rsidR="00ED20BA" w:rsidRPr="00C85192" w:rsidRDefault="00ED20BA" w:rsidP="00ED20BA">
      <w:pPr>
        <w:rPr>
          <w:rFonts w:ascii="Times New Roman" w:hAnsi="Times New Roman"/>
          <w:sz w:val="28"/>
          <w:szCs w:val="28"/>
        </w:rPr>
      </w:pPr>
      <w:r w:rsidRPr="00273C39">
        <w:rPr>
          <w:rFonts w:ascii="Times New Roman" w:hAnsi="Times New Roman"/>
          <w:sz w:val="28"/>
          <w:szCs w:val="28"/>
        </w:rPr>
        <w:lastRenderedPageBreak/>
        <w:t>привлекать экспертов и экспертные организации к проведению проверок соблюдения требований в области сохранности автомобильных дорог местного значения в границах населенных пунктов поселения;</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C85192">
        <w:rPr>
          <w:rFonts w:ascii="Times New Roman" w:hAnsi="Times New Roman"/>
          <w:sz w:val="28"/>
          <w:szCs w:val="28"/>
        </w:rPr>
        <w:t xml:space="preserve"> и </w:t>
      </w:r>
      <w:proofErr w:type="gramStart"/>
      <w:r w:rsidRPr="00C85192">
        <w:rPr>
          <w:rFonts w:ascii="Times New Roman" w:hAnsi="Times New Roman"/>
          <w:sz w:val="28"/>
          <w:szCs w:val="28"/>
        </w:rPr>
        <w:t>порядке</w:t>
      </w:r>
      <w:proofErr w:type="gramEnd"/>
      <w:r w:rsidRPr="00C85192">
        <w:rPr>
          <w:rFonts w:ascii="Times New Roman" w:hAnsi="Times New Roman"/>
          <w:sz w:val="28"/>
          <w:szCs w:val="28"/>
        </w:rPr>
        <w:t>, которые установлены Правительством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1.8.2. Должностные лица Администрации при проведении проверки обязаны: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проводить проверку на основании распоряжения администрации Переясловского сельского поселения Брюховецкого район</w:t>
      </w:r>
      <w:proofErr w:type="gramStart"/>
      <w:r w:rsidRPr="00C85192">
        <w:rPr>
          <w:rFonts w:ascii="Times New Roman" w:hAnsi="Times New Roman"/>
          <w:sz w:val="28"/>
          <w:szCs w:val="28"/>
        </w:rPr>
        <w:t>а о ее</w:t>
      </w:r>
      <w:proofErr w:type="gramEnd"/>
      <w:r w:rsidRPr="00C85192">
        <w:rPr>
          <w:rFonts w:ascii="Times New Roman" w:hAnsi="Times New Roman"/>
          <w:sz w:val="28"/>
          <w:szCs w:val="28"/>
        </w:rPr>
        <w:t xml:space="preserve"> проведении в соответствии с ее назначением;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соблюдать сроки проведения проверки, установленные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r w:rsidRPr="00C85192">
        <w:rPr>
          <w:rFonts w:ascii="Times New Roman" w:hAnsi="Times New Roman"/>
          <w:sz w:val="28"/>
          <w:szCs w:val="28"/>
        </w:rPr>
        <w:lastRenderedPageBreak/>
        <w:t>самоуправления организаций, в распоряжении которых находятся эти документы и (или) информация, утвержденный распоряжением</w:t>
      </w:r>
      <w:proofErr w:type="gramEnd"/>
      <w:r w:rsidRPr="00C85192">
        <w:rPr>
          <w:rFonts w:ascii="Times New Roman" w:hAnsi="Times New Roman"/>
          <w:sz w:val="28"/>
          <w:szCs w:val="28"/>
        </w:rPr>
        <w:t xml:space="preserve"> Правительства Российской Федерации от 19 апреля 2016 года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организовывать и проводить мероприятия, направленные на профилактику нарушений обязательных требований, требований, установленных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26.2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1.8.3.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w:t>
      </w:r>
      <w:proofErr w:type="gramStart"/>
      <w:r w:rsidRPr="00C85192">
        <w:rPr>
          <w:rFonts w:ascii="Times New Roman" w:hAnsi="Times New Roman"/>
          <w:sz w:val="28"/>
          <w:szCs w:val="28"/>
        </w:rPr>
        <w:t>контролю за</w:t>
      </w:r>
      <w:proofErr w:type="gramEnd"/>
      <w:r w:rsidRPr="00C85192">
        <w:rPr>
          <w:rFonts w:ascii="Times New Roman" w:hAnsi="Times New Roman"/>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1.9. Права и обязанности лиц, в отношении которых осуществляются мероприятия по муниципальному контролю.</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1.9.1.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Pr="00C85192">
        <w:rPr>
          <w:rFonts w:ascii="Times New Roman" w:hAnsi="Times New Roman"/>
          <w:sz w:val="28"/>
          <w:szCs w:val="28"/>
        </w:rPr>
        <w:lastRenderedPageBreak/>
        <w:t>административном и (или) судебном порядке в соответствии с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7)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1.9.2.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не препятствовать проведению проверок при осуществлении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не уклоняться от проведения проверок при осуществлении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1.9.3. Ограничения при проведении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1.9.3.1. При проведении проверки должностные лица органа муниципального контроля не вправе: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C85192">
        <w:rPr>
          <w:rFonts w:ascii="Times New Roman" w:hAnsi="Times New Roman"/>
          <w:sz w:val="28"/>
          <w:szCs w:val="28"/>
        </w:rPr>
        <w:lastRenderedPageBreak/>
        <w:t>относятся к полномочиям органа муниципального контроля, от имени которых действуют эти должностные лица;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85192">
        <w:rPr>
          <w:rFonts w:ascii="Times New Roman" w:hAnsi="Times New Roman"/>
          <w:sz w:val="28"/>
          <w:szCs w:val="28"/>
        </w:rPr>
        <w:t xml:space="preserve"> техническими документами и правилами и методами исследований, испытаний, измерений;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6) превышать установленные сроки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1.10.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1.10.1. Исчерпывающий перечень документов и (или) информации, требуемых в ходе проверки лично у проверяемого юридического лица, индивидуального предпринимателя: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приказ (иной документ) о назначении руководителя;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транспортная накладная;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договор перевозки груза.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1.10.2.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w:t>
      </w:r>
      <w:r w:rsidRPr="00C85192">
        <w:rPr>
          <w:rFonts w:ascii="Times New Roman" w:eastAsia="Calibri" w:hAnsi="Times New Roman"/>
          <w:sz w:val="28"/>
          <w:szCs w:val="28"/>
        </w:rPr>
        <w:t>выписка из Единого государственного реестра юридических лиц или индивидуальных предпринимателей</w:t>
      </w:r>
      <w:r w:rsidRPr="00C85192">
        <w:rPr>
          <w:rFonts w:ascii="Times New Roman" w:hAnsi="Times New Roman"/>
          <w:sz w:val="28"/>
          <w:szCs w:val="28"/>
        </w:rPr>
        <w:t>;</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выписка из Единого государственного реестра недвижимости;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специальное разрешение на движение по автомобильным дорогам местного значения тяжеловесного и (или) крупногабаритного транспортного средства;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 разрешение на строительство объектов дорожного сервиса, подъездов, съездов и примыканий, стоянок и мест остановки транспортных средств, переходно-скоростных полос;</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 разрешение (ордер) на проведение земляных работ на территории общего пользования.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1.11. Описание результата осуществления муниципального контроля.</w:t>
      </w:r>
    </w:p>
    <w:p w:rsidR="00ED20BA" w:rsidRDefault="00ED20BA" w:rsidP="00ED20BA">
      <w:pPr>
        <w:pStyle w:val="a3"/>
        <w:ind w:firstLine="567"/>
        <w:jc w:val="both"/>
        <w:rPr>
          <w:rFonts w:ascii="Times New Roman" w:hAnsi="Times New Roman"/>
          <w:sz w:val="28"/>
          <w:szCs w:val="28"/>
        </w:rPr>
      </w:pPr>
      <w:r w:rsidRPr="00C85192">
        <w:rPr>
          <w:rFonts w:ascii="Times New Roman" w:hAnsi="Times New Roman"/>
          <w:sz w:val="28"/>
          <w:szCs w:val="28"/>
        </w:rPr>
        <w:t>1.11.1. Результатом исполнения мероприятий по контролю является оформление должностным лицом (специалистом администрации)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ED20BA" w:rsidRPr="00C85192" w:rsidRDefault="00ED20BA" w:rsidP="00ED20BA">
      <w:pPr>
        <w:pStyle w:val="a3"/>
        <w:ind w:firstLine="567"/>
        <w:jc w:val="both"/>
        <w:rPr>
          <w:rFonts w:ascii="Times New Roman" w:hAnsi="Times New Roman"/>
          <w:sz w:val="28"/>
          <w:szCs w:val="28"/>
        </w:rPr>
      </w:pPr>
      <w:r w:rsidRPr="00C85192">
        <w:rPr>
          <w:rFonts w:ascii="Times New Roman" w:hAnsi="Times New Roman"/>
          <w:sz w:val="28"/>
          <w:szCs w:val="28"/>
        </w:rPr>
        <w:t>1.11.2. </w:t>
      </w:r>
      <w:proofErr w:type="gramStart"/>
      <w:r w:rsidRPr="00C85192">
        <w:rPr>
          <w:rFonts w:ascii="Times New Roman" w:hAnsi="Times New Roman"/>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C85192">
        <w:rPr>
          <w:rFonts w:ascii="Times New Roman" w:hAnsi="Times New Roman"/>
          <w:sz w:val="28"/>
          <w:szCs w:val="28"/>
        </w:rPr>
        <w:t xml:space="preserve">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1.11.3. </w:t>
      </w:r>
      <w:proofErr w:type="gramStart"/>
      <w:r w:rsidRPr="00C85192">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части 5-7 статьи 8.2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C85192">
        <w:rPr>
          <w:rFonts w:ascii="Times New Roman" w:hAnsi="Times New Roman"/>
          <w:sz w:val="28"/>
          <w:szCs w:val="28"/>
        </w:rPr>
        <w:t xml:space="preserve"> правовыми актами.</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Раздел 2. Требования к порядку осуществления муниципального контроля</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2.1. Порядок информирования об исполнении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2.1.1. </w:t>
      </w:r>
      <w:proofErr w:type="gramStart"/>
      <w:r w:rsidRPr="00C85192">
        <w:rPr>
          <w:rFonts w:ascii="Times New Roman" w:hAnsi="Times New Roman"/>
          <w:sz w:val="28"/>
          <w:szCs w:val="28"/>
        </w:rPr>
        <w:t>Информация об условиях и порядке осуществления муниципального контроля, в том числе справочные телефоны, режим работы специалистов осуществляющих муниципальный контроль, предоставляется непосредственно в здании Администрации в общедоступных местах с использованием информационных стендов, а также по справочным телефонам, на официальном сайте Администрации в информационно-телекоммуникационной сети «Интернет» (</w:t>
      </w:r>
      <w:proofErr w:type="spellStart"/>
      <w:r w:rsidRPr="00C85192">
        <w:rPr>
          <w:rFonts w:ascii="Times New Roman" w:hAnsi="Times New Roman"/>
          <w:sz w:val="28"/>
          <w:szCs w:val="28"/>
        </w:rPr>
        <w:t>www.pereyslovskoesp.ru</w:t>
      </w:r>
      <w:proofErr w:type="spellEnd"/>
      <w:r w:rsidRPr="00C85192">
        <w:rPr>
          <w:rFonts w:ascii="Times New Roman" w:hAnsi="Times New Roman"/>
          <w:sz w:val="28"/>
          <w:szCs w:val="28"/>
        </w:rPr>
        <w:t>), в федеральной государственной информационной системе «Федеральный реестр государственных услуг (функций)» и в федеральной</w:t>
      </w:r>
      <w:proofErr w:type="gramEnd"/>
      <w:r w:rsidRPr="00C85192">
        <w:rPr>
          <w:rFonts w:ascii="Times New Roman" w:hAnsi="Times New Roman"/>
          <w:sz w:val="28"/>
          <w:szCs w:val="28"/>
        </w:rPr>
        <w:t xml:space="preserve"> государственной информационной системе «Единый портал государственных и муниципальных услуг (функций)».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2.1.2. Адреса электронной почты, официального сайта Администрации, а также почтовый адрес указаны на официальном сайте Администрации в информационно-телекоммуникационной сети «Интернет» (</w:t>
      </w:r>
      <w:proofErr w:type="spellStart"/>
      <w:r w:rsidRPr="00C85192">
        <w:rPr>
          <w:rFonts w:ascii="Times New Roman" w:hAnsi="Times New Roman"/>
          <w:sz w:val="28"/>
          <w:szCs w:val="28"/>
        </w:rPr>
        <w:t>www.pereyslovskoesp.ru</w:t>
      </w:r>
      <w:proofErr w:type="spellEnd"/>
      <w:r w:rsidRPr="00C85192">
        <w:rPr>
          <w:rFonts w:ascii="Times New Roman" w:hAnsi="Times New Roman"/>
          <w:sz w:val="28"/>
          <w:szCs w:val="28"/>
        </w:rP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2.1.3. На официальном сайте Администрации в информационно-телекоммуникационной сети «Интернет» (</w:t>
      </w:r>
      <w:proofErr w:type="spellStart"/>
      <w:r w:rsidRPr="00C85192">
        <w:rPr>
          <w:rFonts w:ascii="Times New Roman" w:hAnsi="Times New Roman"/>
          <w:sz w:val="28"/>
          <w:szCs w:val="28"/>
        </w:rPr>
        <w:t>www.pereyslovskoesp.ru</w:t>
      </w:r>
      <w:proofErr w:type="spellEnd"/>
      <w:r w:rsidRPr="00C85192">
        <w:rPr>
          <w:rFonts w:ascii="Times New Roman" w:hAnsi="Times New Roman"/>
          <w:sz w:val="28"/>
          <w:szCs w:val="28"/>
        </w:rPr>
        <w:t>) размещается следующая информация: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нормативные правовые акты и методические документы, регулирующие осуществление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местонахождение, график (режим) работы, номера телефонов, адрес Администрации;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ежегодный план проведения администрацией Переясловского сельского поселения Брюховецкого района плановых мероприятий по муниципальному контролю;</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2.1.4. Информация об условиях и порядке осуществления муниципального контроля может предоставляться по письменным обращениям граждан и юридических лиц.</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2.1.5. При информировании об условиях и порядке осуществления муниципального контроля по письменным обращениям граждан и юридических лиц ответ на обращение направляется по почте в адрес заявителя в течение тридцати дней со дня регистрации письменного обращения.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2.1.6. В случаях, предусмотренных законодательством Российской Федерации, глава Переясловского сельского поселения Брюховецкого района, заместитель главы, либо иное должностное лицо вправе продлить срок рассмотрения обращения не более чем на тридцать дней, уведомив о продлении срока заявителя.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2.2. Срок осуществления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2.2.1. Срок проведения каждой из проверок, не может превышать двадцать рабочих дней.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85192">
        <w:rPr>
          <w:rFonts w:ascii="Times New Roman" w:hAnsi="Times New Roman"/>
          <w:sz w:val="28"/>
          <w:szCs w:val="28"/>
        </w:rPr>
        <w:t>микропредприятия</w:t>
      </w:r>
      <w:proofErr w:type="spellEnd"/>
      <w:r w:rsidRPr="00C85192">
        <w:rPr>
          <w:rFonts w:ascii="Times New Roman" w:hAnsi="Times New Roman"/>
          <w:sz w:val="28"/>
          <w:szCs w:val="28"/>
        </w:rPr>
        <w:t xml:space="preserve"> в год.</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2.2.3.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Переясловского сельского поселения Брюховецкого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2.2.4. На период </w:t>
      </w:r>
      <w:proofErr w:type="gramStart"/>
      <w:r w:rsidRPr="00C85192">
        <w:rPr>
          <w:rFonts w:ascii="Times New Roman" w:hAnsi="Times New Roman"/>
          <w:sz w:val="28"/>
          <w:szCs w:val="28"/>
        </w:rPr>
        <w:t>действия срока приостановления проведения проверки</w:t>
      </w:r>
      <w:proofErr w:type="gramEnd"/>
      <w:r w:rsidRPr="00C85192">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2.2.5. </w:t>
      </w:r>
      <w:proofErr w:type="gramStart"/>
      <w:r w:rsidRPr="00C85192">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Переясловского сельского поселения Брюховецкого района, но не более чем на двадцать рабочих дней, в отношении малых предприятий, </w:t>
      </w:r>
      <w:proofErr w:type="spellStart"/>
      <w:r w:rsidRPr="00C85192">
        <w:rPr>
          <w:rFonts w:ascii="Times New Roman" w:hAnsi="Times New Roman"/>
          <w:sz w:val="28"/>
          <w:szCs w:val="28"/>
        </w:rPr>
        <w:t>микропредприятий</w:t>
      </w:r>
      <w:proofErr w:type="spellEnd"/>
      <w:r w:rsidRPr="00C85192">
        <w:rPr>
          <w:rFonts w:ascii="Times New Roman" w:hAnsi="Times New Roman"/>
          <w:sz w:val="28"/>
          <w:szCs w:val="28"/>
        </w:rPr>
        <w:t xml:space="preserve"> не более чем</w:t>
      </w:r>
      <w:proofErr w:type="gramEnd"/>
      <w:r w:rsidRPr="00C85192">
        <w:rPr>
          <w:rFonts w:ascii="Times New Roman" w:hAnsi="Times New Roman"/>
          <w:sz w:val="28"/>
          <w:szCs w:val="28"/>
        </w:rPr>
        <w:t xml:space="preserve"> на пятнадцать часов.</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2.2.6.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3.1. Исчерпывающий перечень административных процедур:</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принятие решения о проведении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подготовка к проведению проверки, направление уведомления о проведении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проведение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оформление результатов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 Принятие решения о проведении проверки в отношении юридических лиц и индивидуальных предпринимателей.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Основанием для начала данной процедуры является: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согласованный с прокуратурой план проверок;</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истечения сроков исполнения юридическим лицом, индивидуальным предпринимателем ранее выданного предписания;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поступившая информация о нарушении.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трех дней.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3.2.2. Ответственным за подготовку решения о проведении проверки является глава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3.2.3. Оснований для приостановления административной процедуры не имеется.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3.2.4.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В распоряжении указываются: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наименование органа муниципального контроля, а также вид (виды)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 цели, задачи, предмет проверки, и срок ее проведения;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7) перечень административных регламентов проведения мероприятий по контролю;</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9) даты начала и окончания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10) иные сведения, если это предусмотрено типовой формой.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3.2.5. Результатом исполнения процедуры является подписание главой Переясловского сельского поселения Брюховецкого района распоряжения о проверке.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3.2.6. Распоряжение о проведении проверки выполняется в печатном виде.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 Подготовка к проведению проверки, направление уведомления о проведении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3.3.2. </w:t>
      </w:r>
      <w:r w:rsidR="00D00DFA" w:rsidRPr="00C85192">
        <w:rPr>
          <w:rFonts w:ascii="Times New Roman" w:hAnsi="Times New Roman"/>
          <w:sz w:val="28"/>
          <w:szCs w:val="28"/>
        </w:rPr>
        <w:t xml:space="preserve"> </w:t>
      </w:r>
      <w:r w:rsidRPr="00C85192">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администрацией не </w:t>
      </w:r>
      <w:proofErr w:type="gramStart"/>
      <w:r w:rsidRPr="00C85192">
        <w:rPr>
          <w:rFonts w:ascii="Times New Roman" w:hAnsi="Times New Roman"/>
          <w:sz w:val="28"/>
          <w:szCs w:val="28"/>
        </w:rPr>
        <w:t>позднее</w:t>
      </w:r>
      <w:proofErr w:type="gramEnd"/>
      <w:r w:rsidRPr="00C85192">
        <w:rPr>
          <w:rFonts w:ascii="Times New Roman" w:hAnsi="Times New Roman"/>
          <w:sz w:val="28"/>
          <w:szCs w:val="28"/>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3.4. Проведение проверки в отношении юридического лица или индивидуального предпринимателя.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Специалистом администрации по поручению главы Переясловского сельского поселения Брюховецкого района проводятся плановые и внеплановые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3.4.1. Плановые проверки проводятся на основании разработанного Администрацией в соответствии с его полномочиями ежегодного плана.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3.4.2. Основанием для включения плановой проверки в ежегодный план проведения плановых проверок является истечение трех лет со дня: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государственной регистрации юридического лица, индивидуального предпринимателя;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3.4.3.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Переясловского сельского поселения Брюховецкого района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Переясловского сельского поселения Брюховецкого района ежегодный план проведения плановых проверок.</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Утвержденный главой Переясловского сельского поселения Брюховецкого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w:t>
      </w:r>
      <w:r w:rsidRPr="00C85192">
        <w:rPr>
          <w:rFonts w:ascii="Times New Roman" w:hAnsi="Times New Roman"/>
          <w:sz w:val="28"/>
          <w:szCs w:val="28"/>
        </w:rPr>
        <w:lastRenderedPageBreak/>
        <w:t>индивидуальных предпринимателей указываются сведения, предусмотренные статьей 9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3.4.4. Организация и проведение плановой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Переясловского сельского поселения Брюховецкого района и размещенный на официальном сайте Администрации в информационно-телекоммуникационной сети «Интернет».</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(далее - Федеральный закон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w:t>
      </w:r>
      <w:proofErr w:type="gramEnd"/>
      <w:r w:rsidRPr="00C85192">
        <w:rPr>
          <w:rFonts w:ascii="Times New Roman" w:hAnsi="Times New Roman"/>
          <w:sz w:val="28"/>
          <w:szCs w:val="28"/>
        </w:rPr>
        <w:t xml:space="preserve"> апреля 2020 года, за исключением случаев, установленных частью 1 статьи 26.2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 209-ФЗ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w:t>
      </w:r>
      <w:proofErr w:type="gramStart"/>
      <w:r w:rsidRPr="00C85192">
        <w:rPr>
          <w:rFonts w:ascii="Times New Roman" w:hAnsi="Times New Roman"/>
          <w:sz w:val="28"/>
          <w:szCs w:val="28"/>
        </w:rPr>
        <w:t>основаниями</w:t>
      </w:r>
      <w:proofErr w:type="gramEnd"/>
      <w:r w:rsidRPr="00C85192">
        <w:rPr>
          <w:rFonts w:ascii="Times New Roman" w:hAnsi="Times New Roman"/>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D20BA" w:rsidRPr="00C85192" w:rsidRDefault="00ED20BA" w:rsidP="00ED20BA">
      <w:pPr>
        <w:rPr>
          <w:rFonts w:ascii="Times New Roman" w:hAnsi="Times New Roman"/>
          <w:sz w:val="28"/>
          <w:szCs w:val="28"/>
        </w:rPr>
      </w:pPr>
      <w:bookmarkStart w:id="0" w:name="sub_26202"/>
      <w:r w:rsidRPr="00C85192">
        <w:rPr>
          <w:rFonts w:ascii="Times New Roman" w:hAnsi="Times New Roman"/>
          <w:sz w:val="28"/>
          <w:szCs w:val="28"/>
        </w:rPr>
        <w:t xml:space="preserve">Проведение проверки с нарушением требований статьи 26.2 Федерального закона № 294-ФЗ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w:t>
      </w:r>
      <w:bookmarkEnd w:id="0"/>
      <w:r w:rsidRPr="00C85192">
        <w:rPr>
          <w:rFonts w:ascii="Times New Roman" w:hAnsi="Times New Roman"/>
          <w:sz w:val="28"/>
          <w:szCs w:val="28"/>
        </w:rPr>
        <w:t>Федерального закона № 294-ФЗ.</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w:t>
      </w:r>
      <w:r w:rsidRPr="00C85192">
        <w:rPr>
          <w:rFonts w:ascii="Times New Roman" w:hAnsi="Times New Roman"/>
          <w:sz w:val="28"/>
          <w:szCs w:val="28"/>
        </w:rPr>
        <w:lastRenderedPageBreak/>
        <w:t>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w:t>
      </w:r>
      <w:proofErr w:type="gramEnd"/>
      <w:r w:rsidRPr="00C85192">
        <w:rPr>
          <w:rFonts w:ascii="Times New Roman" w:hAnsi="Times New Roman"/>
          <w:sz w:val="28"/>
          <w:szCs w:val="28"/>
        </w:rPr>
        <w:t xml:space="preserve">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3.4.5. Организация и проведение внеплановой проверки: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C85192">
        <w:rPr>
          <w:rFonts w:ascii="Times New Roman" w:hAnsi="Times New Roman"/>
          <w:sz w:val="28"/>
          <w:szCs w:val="28"/>
        </w:rPr>
        <w:t xml:space="preserve"> Основанием для проведения внеплановой проверки является: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настоящего пункта Административного регламента, не могут служить основанием для проведения внеплановой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85192">
        <w:rPr>
          <w:rFonts w:ascii="Times New Roman" w:hAnsi="Times New Roman"/>
          <w:sz w:val="28"/>
          <w:szCs w:val="28"/>
        </w:rPr>
        <w:t>ии и ау</w:t>
      </w:r>
      <w:proofErr w:type="gramEnd"/>
      <w:r w:rsidRPr="00C85192">
        <w:rPr>
          <w:rFonts w:ascii="Times New Roman" w:hAnsi="Times New Roman"/>
          <w:sz w:val="28"/>
          <w:szCs w:val="28"/>
        </w:rPr>
        <w:t>тентификации.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При рассмотрении обращений и заявлений, информации о фактах, указанных в пункте 3.4.5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3.4.5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85192">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C85192">
        <w:rPr>
          <w:rFonts w:ascii="Times New Roman" w:hAnsi="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3.4.5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3.4.5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85192">
        <w:rPr>
          <w:rFonts w:ascii="Times New Roman" w:hAnsi="Times New Roman"/>
          <w:sz w:val="28"/>
          <w:szCs w:val="28"/>
        </w:rPr>
        <w:t>явившихся</w:t>
      </w:r>
      <w:proofErr w:type="gramEnd"/>
      <w:r w:rsidRPr="00C85192">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настоящего пункта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статьей 10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проведении внеплановой выездной проверки может быть отказано по основаниям, закрепленным указанной выше норме закона.</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C85192">
        <w:rPr>
          <w:rFonts w:ascii="Times New Roman" w:hAnsi="Times New Roman"/>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О проведении внеплановой выездной проверки, за исключением внеплановой выездной проверки, </w:t>
      </w:r>
      <w:proofErr w:type="gramStart"/>
      <w:r w:rsidRPr="00C85192">
        <w:rPr>
          <w:rFonts w:ascii="Times New Roman" w:hAnsi="Times New Roman"/>
          <w:sz w:val="28"/>
          <w:szCs w:val="28"/>
        </w:rPr>
        <w:t>основания</w:t>
      </w:r>
      <w:proofErr w:type="gramEnd"/>
      <w:r w:rsidRPr="00C85192">
        <w:rPr>
          <w:rFonts w:ascii="Times New Roman" w:hAnsi="Times New Roman"/>
          <w:sz w:val="28"/>
          <w:szCs w:val="28"/>
        </w:rPr>
        <w:t xml:space="preserve"> проведения которой указаны в подпункте 3 пункта 3.4.5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C85192">
        <w:rPr>
          <w:rFonts w:ascii="Times New Roman" w:hAnsi="Times New Roman"/>
          <w:sz w:val="28"/>
          <w:szCs w:val="28"/>
        </w:rPr>
        <w:t>предпринимателей</w:t>
      </w:r>
      <w:proofErr w:type="gramEnd"/>
      <w:r w:rsidRPr="00C85192">
        <w:rPr>
          <w:rFonts w:ascii="Times New Roman" w:hAnsi="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3.4.6. Плановые и внеплановые проверки проводятся в форме документарных и выездных проверок.</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рамках проведения проверок юридических лиц и индивидуальных предпринимателей осуществляются: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визуальный осмотр объекта (объектов);</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фотосъемка;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запрос документов;</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работа с представленной документацией (изучение, анализ, формирование выводов и позиций).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Срок проведения проверки (как документарной, так и выездной) не может превышать двадцать рабочих дней.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85192">
        <w:rPr>
          <w:rFonts w:ascii="Times New Roman" w:hAnsi="Times New Roman"/>
          <w:sz w:val="28"/>
          <w:szCs w:val="28"/>
        </w:rPr>
        <w:t>микропредприятия</w:t>
      </w:r>
      <w:proofErr w:type="spellEnd"/>
      <w:r w:rsidRPr="00C85192">
        <w:rPr>
          <w:rFonts w:ascii="Times New Roman" w:hAnsi="Times New Roman"/>
          <w:sz w:val="28"/>
          <w:szCs w:val="28"/>
        </w:rPr>
        <w:t xml:space="preserve"> в год.</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3.4.7. Документарная проверка.</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C85192">
        <w:rPr>
          <w:rFonts w:ascii="Times New Roman" w:hAnsi="Times New Roman"/>
          <w:sz w:val="28"/>
          <w:szCs w:val="28"/>
        </w:rPr>
        <w:t>результатах</w:t>
      </w:r>
      <w:proofErr w:type="gramEnd"/>
      <w:r w:rsidRPr="00C85192">
        <w:rPr>
          <w:rFonts w:ascii="Times New Roman" w:hAnsi="Times New Roman"/>
          <w:sz w:val="28"/>
          <w:szCs w:val="28"/>
        </w:rPr>
        <w:t xml:space="preserve"> осуществленных в отношении этого юридического лица, индивидуального предпринимателя проверок.</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C85192">
        <w:rPr>
          <w:rFonts w:ascii="Times New Roman" w:hAnsi="Times New Roman"/>
          <w:sz w:val="28"/>
          <w:szCs w:val="28"/>
        </w:rPr>
        <w:lastRenderedPageBreak/>
        <w:t>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w:t>
      </w:r>
      <w:r w:rsidRPr="00C85192">
        <w:rPr>
          <w:rFonts w:ascii="Times New Roman" w:hAnsi="Times New Roman"/>
          <w:sz w:val="28"/>
          <w:szCs w:val="28"/>
        </w:rPr>
        <w:lastRenderedPageBreak/>
        <w:t>органов государственного контроля (надзора) или органов муниципального контроля, а также документы и (или) информации, которые были предоставлены юридическими лицами, индивидуальными предпринимателями в ходе проведения документарной проверки.</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3.4.8. Выездная проверка.</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C85192">
        <w:rPr>
          <w:rFonts w:ascii="Times New Roman" w:hAnsi="Times New Roman"/>
          <w:sz w:val="28"/>
          <w:szCs w:val="28"/>
        </w:rPr>
        <w:t xml:space="preserve"> и требований, установленных муниципальными правовыми актами.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C85192">
        <w:rPr>
          <w:rFonts w:ascii="Times New Roman" w:hAnsi="Times New Roman"/>
          <w:sz w:val="28"/>
          <w:szCs w:val="28"/>
        </w:rPr>
        <w:t>, со сроками и с условиями ее проведения.</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w:t>
      </w:r>
      <w:r w:rsidRPr="00C85192">
        <w:rPr>
          <w:rFonts w:ascii="Times New Roman" w:hAnsi="Times New Roman"/>
          <w:sz w:val="28"/>
          <w:szCs w:val="28"/>
        </w:rPr>
        <w:lastRenderedPageBreak/>
        <w:t>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C85192">
        <w:rPr>
          <w:rFonts w:ascii="Times New Roman" w:hAnsi="Times New Roman"/>
          <w:sz w:val="28"/>
          <w:szCs w:val="28"/>
        </w:rPr>
        <w:t xml:space="preserve"> </w:t>
      </w:r>
      <w:proofErr w:type="gramStart"/>
      <w:r w:rsidRPr="00C85192">
        <w:rPr>
          <w:rFonts w:ascii="Times New Roman" w:hAnsi="Times New Roman"/>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85192">
        <w:rPr>
          <w:rFonts w:ascii="Times New Roman" w:hAnsi="Times New Roman"/>
          <w:sz w:val="28"/>
          <w:szCs w:val="28"/>
        </w:rPr>
        <w:t>аффилированными</w:t>
      </w:r>
      <w:proofErr w:type="spellEnd"/>
      <w:r w:rsidRPr="00C85192">
        <w:rPr>
          <w:rFonts w:ascii="Times New Roman" w:hAnsi="Times New Roman"/>
          <w:sz w:val="28"/>
          <w:szCs w:val="28"/>
        </w:rPr>
        <w:t xml:space="preserve"> лицами проверяемых лиц.</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85192">
        <w:rPr>
          <w:rFonts w:ascii="Times New Roman" w:hAnsi="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3.4.9.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3.4.10. Проверка может быть приостановлена в порядке и основаниям, указанным в подразделе 2.2 настоящего Административного регламента.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3.4.11. Результатом проверки в отношении юридического лица или индивидуального предпринимателя являются составление специалистом администрации акта проверки юридического лица, индивидуального предпринимателя.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 Оформление результатов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3.5.1. Основанием для оформления результатов проверки является ее окончание.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3.5.2.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85192">
        <w:rPr>
          <w:rFonts w:ascii="Times New Roman" w:hAnsi="Times New Roman"/>
          <w:sz w:val="28"/>
          <w:szCs w:val="28"/>
        </w:rPr>
        <w:t xml:space="preserve"> копии.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85192">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C85192">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w:t>
      </w:r>
      <w:r w:rsidRPr="00C85192">
        <w:rPr>
          <w:rFonts w:ascii="Times New Roman" w:hAnsi="Times New Roman"/>
          <w:sz w:val="28"/>
          <w:szCs w:val="28"/>
        </w:rPr>
        <w:lastRenderedPageBreak/>
        <w:t>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C85192">
        <w:rPr>
          <w:rFonts w:ascii="Times New Roman" w:hAnsi="Times New Roman"/>
          <w:sz w:val="28"/>
          <w:szCs w:val="28"/>
        </w:rPr>
        <w:t xml:space="preserve"> подписи.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При отсутствии журнала учета проверок в акте проверки делается соответствующая запись.</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3.5.4. </w:t>
      </w:r>
      <w:proofErr w:type="gramStart"/>
      <w:r w:rsidRPr="00C85192">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C85192">
        <w:rPr>
          <w:rFonts w:ascii="Times New Roman" w:hAnsi="Times New Roman"/>
          <w:sz w:val="28"/>
          <w:szCs w:val="28"/>
        </w:rPr>
        <w:t xml:space="preserve"> его отдельных положений. При этом юридическое лицо, индивидуальный предприниматель вправе приложить к таким </w:t>
      </w:r>
      <w:r w:rsidRPr="00C85192">
        <w:rPr>
          <w:rFonts w:ascii="Times New Roman" w:hAnsi="Times New Roman"/>
          <w:sz w:val="28"/>
          <w:szCs w:val="28"/>
        </w:rPr>
        <w:lastRenderedPageBreak/>
        <w:t>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3.5.5.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85192">
        <w:rPr>
          <w:rFonts w:ascii="Times New Roman" w:hAnsi="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85192">
        <w:rPr>
          <w:rFonts w:ascii="Times New Roman" w:hAnsi="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(составляется протокол об административных правонарушениях).</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3.5.6. В случае</w:t>
      </w:r>
      <w:proofErr w:type="gramStart"/>
      <w:r w:rsidRPr="00C85192">
        <w:rPr>
          <w:rFonts w:ascii="Times New Roman" w:hAnsi="Times New Roman"/>
          <w:sz w:val="28"/>
          <w:szCs w:val="28"/>
        </w:rPr>
        <w:t>,</w:t>
      </w:r>
      <w:proofErr w:type="gramEnd"/>
      <w:r w:rsidRPr="00C85192">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rsidRPr="00C85192">
        <w:rPr>
          <w:rFonts w:ascii="Times New Roman" w:hAnsi="Times New Roman"/>
          <w:sz w:val="28"/>
          <w:szCs w:val="28"/>
        </w:rPr>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85192">
        <w:rPr>
          <w:rFonts w:ascii="Times New Roman" w:hAnsi="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C85192">
        <w:rPr>
          <w:rFonts w:ascii="Times New Roman" w:hAnsi="Times New Roman"/>
          <w:sz w:val="28"/>
          <w:szCs w:val="28"/>
        </w:rPr>
        <w:t xml:space="preserve"> </w:t>
      </w:r>
      <w:proofErr w:type="gramStart"/>
      <w:r w:rsidRPr="00C85192">
        <w:rPr>
          <w:rFonts w:ascii="Times New Roman" w:hAnsi="Times New Roman"/>
          <w:sz w:val="28"/>
          <w:szCs w:val="28"/>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C85192">
        <w:rPr>
          <w:rFonts w:ascii="Times New Roman" w:hAnsi="Times New Roman"/>
          <w:sz w:val="28"/>
          <w:szCs w:val="28"/>
        </w:rPr>
        <w:t xml:space="preserve"> способом информацию о наличии угрозы причинения вреда и способах его предотвращения.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3.5.7. Оформление результатов проверки осуществляется в течение двух рабочих дней.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3.5.8.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3.5.9. Приостановление оформления результатов проверки гражданина, юридического лица и индивидуального предпринимателя не предусмотрено.</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3.5.10. 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3.5.11. Информация о контрольной деятельности контрольного органа за сохранностью автомобильных дорог местного значения в границах населенных пунктов Переясловского сельского поселения Брюховецкого района размещается на официальном сайте Администрации в информационно-телекоммуникационной сети «Интернет».</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3.6.1. К мероприятиям по </w:t>
      </w:r>
      <w:proofErr w:type="gramStart"/>
      <w:r w:rsidRPr="00C85192">
        <w:rPr>
          <w:rFonts w:ascii="Times New Roman" w:hAnsi="Times New Roman"/>
          <w:sz w:val="28"/>
          <w:szCs w:val="28"/>
        </w:rPr>
        <w:t>контролю за</w:t>
      </w:r>
      <w:proofErr w:type="gramEnd"/>
      <w:r w:rsidRPr="00C85192">
        <w:rPr>
          <w:rFonts w:ascii="Times New Roman" w:hAnsi="Times New Roman"/>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 при проведении которых не требуется взаимодействие органа муниципального контроля с юридическими лицами и </w:t>
      </w:r>
      <w:r w:rsidRPr="00C85192">
        <w:rPr>
          <w:rFonts w:ascii="Times New Roman" w:hAnsi="Times New Roman"/>
          <w:sz w:val="28"/>
          <w:szCs w:val="28"/>
        </w:rPr>
        <w:lastRenderedPageBreak/>
        <w:t>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плановые (рейдовые) осмотры (обследования) территорий, транспортных сре</w:t>
      </w:r>
      <w:proofErr w:type="gramStart"/>
      <w:r w:rsidRPr="00C85192">
        <w:rPr>
          <w:rFonts w:ascii="Times New Roman" w:hAnsi="Times New Roman"/>
          <w:sz w:val="28"/>
          <w:szCs w:val="28"/>
        </w:rPr>
        <w:t>дств в с</w:t>
      </w:r>
      <w:proofErr w:type="gramEnd"/>
      <w:r w:rsidRPr="00C85192">
        <w:rPr>
          <w:rFonts w:ascii="Times New Roman" w:hAnsi="Times New Roman"/>
          <w:sz w:val="28"/>
          <w:szCs w:val="28"/>
        </w:rPr>
        <w:t>оответствии со статьей 13.2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наблюдение за соблюдением обязательных требований при размещении информации в информационно-телекоммуникационной сети «Интернет» и средствах массовой информации;</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C85192">
        <w:rPr>
          <w:rFonts w:ascii="Times New Roman" w:hAnsi="Times New Roman"/>
          <w:sz w:val="28"/>
          <w:szCs w:val="28"/>
        </w:rPr>
        <w:t xml:space="preserve"> </w:t>
      </w:r>
      <w:proofErr w:type="gramStart"/>
      <w:r w:rsidRPr="00C85192">
        <w:rPr>
          <w:rFonts w:ascii="Times New Roman" w:hAnsi="Times New Roman"/>
          <w:sz w:val="28"/>
          <w:szCs w:val="28"/>
        </w:rPr>
        <w:t>получена</w:t>
      </w:r>
      <w:proofErr w:type="gramEnd"/>
      <w:r w:rsidRPr="00C85192">
        <w:rPr>
          <w:rFonts w:ascii="Times New Roman" w:hAnsi="Times New Roman"/>
          <w:sz w:val="28"/>
          <w:szCs w:val="28"/>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 другие виды и формы мероприятий по контролю, установленные федеральными законами.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3.6.2. Мероприятия по муниципальному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3.6.3. Порядок оформления и содержание заданий, указанных в пункте 3.6.2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постановлением администрации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3.6.4. </w:t>
      </w:r>
      <w:proofErr w:type="gramStart"/>
      <w:r w:rsidRPr="00C85192">
        <w:rPr>
          <w:rFonts w:ascii="Times New Roman" w:hAnsi="Times New Roman"/>
          <w:sz w:val="28"/>
          <w:szCs w:val="28"/>
        </w:rPr>
        <w:t xml:space="preserve">В случае выявления при проведении мероприятий по контролю, указанных в пункте 3.6.1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sidRPr="00C85192">
        <w:rPr>
          <w:rFonts w:ascii="Times New Roman" w:hAnsi="Times New Roman"/>
          <w:sz w:val="28"/>
          <w:szCs w:val="28"/>
        </w:rPr>
        <w:lastRenderedPageBreak/>
        <w:t>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Pr="00C85192">
        <w:rPr>
          <w:rFonts w:ascii="Times New Roman" w:hAnsi="Times New Roman"/>
          <w:sz w:val="28"/>
          <w:szCs w:val="28"/>
        </w:rPr>
        <w:t xml:space="preserve">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3.6.5. </w:t>
      </w:r>
      <w:proofErr w:type="gramStart"/>
      <w:r w:rsidRPr="00C85192">
        <w:rPr>
          <w:rFonts w:ascii="Times New Roman" w:hAnsi="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eastAsia="Calibri" w:hAnsi="Times New Roman"/>
          <w:sz w:val="28"/>
          <w:szCs w:val="28"/>
        </w:rPr>
      </w:pPr>
      <w:r w:rsidRPr="00C85192">
        <w:rPr>
          <w:rFonts w:ascii="Times New Roman" w:hAnsi="Times New Roman"/>
          <w:sz w:val="28"/>
          <w:szCs w:val="28"/>
        </w:rPr>
        <w:t>3.7. В</w:t>
      </w:r>
      <w:r w:rsidRPr="00C85192">
        <w:rPr>
          <w:rFonts w:ascii="Times New Roman" w:eastAsia="Calibri" w:hAnsi="Times New Roman"/>
          <w:sz w:val="28"/>
          <w:szCs w:val="28"/>
        </w:rPr>
        <w:t>несение информации в единый реестр проверок</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3.7.1. </w:t>
      </w:r>
      <w:r w:rsidRPr="00C85192">
        <w:rPr>
          <w:rFonts w:ascii="Times New Roman" w:hAnsi="Times New Roman"/>
          <w:sz w:val="28"/>
          <w:szCs w:val="28"/>
        </w:rPr>
        <w:t>Основанием для начала административной процедуры является издание распоряжения о проведении проверки</w:t>
      </w:r>
      <w:r w:rsidRPr="00C85192">
        <w:rPr>
          <w:rFonts w:ascii="Times New Roman" w:eastAsia="Calibri" w:hAnsi="Times New Roman"/>
          <w:sz w:val="28"/>
          <w:szCs w:val="28"/>
        </w:rPr>
        <w:t>.</w:t>
      </w:r>
    </w:p>
    <w:p w:rsidR="00ED20BA" w:rsidRPr="00C85192" w:rsidRDefault="00ED20BA" w:rsidP="00ED20BA">
      <w:pPr>
        <w:rPr>
          <w:rFonts w:ascii="Times New Roman" w:hAnsi="Times New Roman"/>
          <w:sz w:val="28"/>
          <w:szCs w:val="28"/>
        </w:rPr>
      </w:pPr>
      <w:r w:rsidRPr="00C85192">
        <w:rPr>
          <w:rFonts w:ascii="Times New Roman" w:eastAsia="Calibri" w:hAnsi="Times New Roman"/>
          <w:sz w:val="28"/>
          <w:szCs w:val="28"/>
        </w:rPr>
        <w:t xml:space="preserve">3.7.2. Внесение информаций в единый реестр проверок осуществляется </w:t>
      </w:r>
      <w:r w:rsidRPr="00C85192">
        <w:rPr>
          <w:rFonts w:ascii="Times New Roman" w:hAnsi="Times New Roman"/>
          <w:sz w:val="28"/>
          <w:szCs w:val="28"/>
        </w:rPr>
        <w:t>уполномоченным специалистом.</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3.7.4. </w:t>
      </w:r>
      <w:proofErr w:type="gramStart"/>
      <w:r w:rsidRPr="00C85192">
        <w:rPr>
          <w:rFonts w:ascii="Times New Roman" w:hAnsi="Times New Roman"/>
          <w:sz w:val="28"/>
          <w:szCs w:val="28"/>
        </w:rPr>
        <w:t>При организации и проведении внеплановых проверок по основаниям, указанным в подпункте 3 пункта 3.4.5, абзаца 25 пункта 3.4.5 Административного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r w:rsidRPr="00C85192">
        <w:rPr>
          <w:rFonts w:ascii="Times New Roman" w:eastAsia="Calibri" w:hAnsi="Times New Roman"/>
          <w:sz w:val="28"/>
          <w:szCs w:val="28"/>
        </w:rPr>
        <w:t>.</w:t>
      </w:r>
      <w:proofErr w:type="gramEnd"/>
    </w:p>
    <w:p w:rsidR="00ED20BA" w:rsidRPr="00C85192" w:rsidRDefault="00ED20BA" w:rsidP="00ED20BA">
      <w:pPr>
        <w:rPr>
          <w:rFonts w:ascii="Times New Roman" w:eastAsia="Calibri" w:hAnsi="Times New Roman"/>
          <w:sz w:val="28"/>
          <w:szCs w:val="28"/>
        </w:rPr>
      </w:pPr>
      <w:bookmarkStart w:id="1" w:name="Par4"/>
      <w:bookmarkEnd w:id="1"/>
      <w:r w:rsidRPr="00C85192">
        <w:rPr>
          <w:rFonts w:ascii="Times New Roman" w:eastAsia="Calibri" w:hAnsi="Times New Roman"/>
          <w:sz w:val="28"/>
          <w:szCs w:val="28"/>
        </w:rPr>
        <w:t>3.7.5.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ED20BA" w:rsidRPr="00C85192" w:rsidRDefault="00ED20BA" w:rsidP="00ED20BA">
      <w:pPr>
        <w:rPr>
          <w:rFonts w:ascii="Times New Roman" w:eastAsia="Calibri" w:hAnsi="Times New Roman"/>
          <w:sz w:val="28"/>
          <w:szCs w:val="28"/>
        </w:rPr>
      </w:pPr>
      <w:r w:rsidRPr="00C85192">
        <w:rPr>
          <w:rFonts w:ascii="Times New Roman" w:hAnsi="Times New Roman"/>
          <w:sz w:val="28"/>
          <w:szCs w:val="28"/>
        </w:rPr>
        <w:t xml:space="preserve">3.7.6. Информация о результатах проверки, сведения о выданных </w:t>
      </w:r>
      <w:proofErr w:type="gramStart"/>
      <w:r w:rsidRPr="00C85192">
        <w:rPr>
          <w:rFonts w:ascii="Times New Roman" w:hAnsi="Times New Roman"/>
          <w:sz w:val="28"/>
          <w:szCs w:val="28"/>
        </w:rPr>
        <w:t>предписаниях</w:t>
      </w:r>
      <w:proofErr w:type="gramEnd"/>
      <w:r w:rsidRPr="00C85192">
        <w:rPr>
          <w:rFonts w:ascii="Times New Roman" w:hAnsi="Times New Roman"/>
          <w:sz w:val="28"/>
          <w:szCs w:val="28"/>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 и 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w:t>
      </w:r>
      <w:r w:rsidRPr="00C85192">
        <w:rPr>
          <w:rFonts w:ascii="Times New Roman" w:hAnsi="Times New Roman"/>
          <w:sz w:val="28"/>
          <w:szCs w:val="28"/>
        </w:rPr>
        <w:lastRenderedPageBreak/>
        <w:t>подлежат внесению в единый реестр проверок уполномоченным должностным лицом не позднее 10 рабочих дней со дня окончания проверки.</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 xml:space="preserve">3.7.7. Информация о мерах, принятых по результатам проверки, за исключением сведения о выданных </w:t>
      </w:r>
      <w:proofErr w:type="gramStart"/>
      <w:r w:rsidRPr="00C85192">
        <w:rPr>
          <w:rFonts w:ascii="Times New Roman" w:eastAsia="Calibri" w:hAnsi="Times New Roman"/>
          <w:sz w:val="28"/>
          <w:szCs w:val="28"/>
        </w:rPr>
        <w:t>предписаниях</w:t>
      </w:r>
      <w:proofErr w:type="gramEnd"/>
      <w:r w:rsidRPr="00C85192">
        <w:rPr>
          <w:rFonts w:ascii="Times New Roman" w:eastAsia="Calibri" w:hAnsi="Times New Roman"/>
          <w:sz w:val="28"/>
          <w:szCs w:val="28"/>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3.7.11.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ED20BA" w:rsidRPr="00C85192" w:rsidRDefault="00ED20BA" w:rsidP="00ED20BA">
      <w:pPr>
        <w:rPr>
          <w:rFonts w:ascii="Times New Roman" w:eastAsia="Calibri" w:hAnsi="Times New Roman"/>
          <w:sz w:val="28"/>
          <w:szCs w:val="28"/>
        </w:rPr>
      </w:pPr>
      <w:r w:rsidRPr="00C85192">
        <w:rPr>
          <w:rFonts w:ascii="Times New Roman" w:eastAsia="Calibri" w:hAnsi="Times New Roman"/>
          <w:sz w:val="28"/>
          <w:szCs w:val="28"/>
        </w:rPr>
        <w:t xml:space="preserve">В случае признания таких обращений </w:t>
      </w:r>
      <w:proofErr w:type="gramStart"/>
      <w:r w:rsidRPr="00C85192">
        <w:rPr>
          <w:rFonts w:ascii="Times New Roman" w:eastAsia="Calibri" w:hAnsi="Times New Roman"/>
          <w:sz w:val="28"/>
          <w:szCs w:val="28"/>
        </w:rPr>
        <w:t>обоснованными</w:t>
      </w:r>
      <w:proofErr w:type="gramEnd"/>
      <w:r w:rsidRPr="00C85192">
        <w:rPr>
          <w:rFonts w:ascii="Times New Roman" w:eastAsia="Calibri" w:hAnsi="Times New Roman"/>
          <w:sz w:val="28"/>
          <w:szCs w:val="28"/>
        </w:rPr>
        <w:t xml:space="preserve"> исправление указанных сведений осуществляется специалистом администрации, не позднее одного рабочего дня со дня рассмотрения обращения.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3.7.12. Результатом административной процедуры является </w:t>
      </w:r>
      <w:r w:rsidRPr="00C85192">
        <w:rPr>
          <w:rFonts w:ascii="Times New Roman" w:eastAsia="Calibri" w:hAnsi="Times New Roman"/>
          <w:sz w:val="28"/>
          <w:szCs w:val="28"/>
        </w:rPr>
        <w:t>внесение</w:t>
      </w:r>
      <w:r w:rsidRPr="00C85192">
        <w:rPr>
          <w:rFonts w:ascii="Times New Roman" w:hAnsi="Times New Roman"/>
          <w:sz w:val="28"/>
          <w:szCs w:val="28"/>
        </w:rPr>
        <w:t xml:space="preserve"> должностным лицом органа муниципального контроля </w:t>
      </w:r>
      <w:r w:rsidRPr="00C85192">
        <w:rPr>
          <w:rFonts w:ascii="Times New Roman" w:eastAsia="Calibri" w:hAnsi="Times New Roman"/>
          <w:sz w:val="28"/>
          <w:szCs w:val="28"/>
        </w:rPr>
        <w:t>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C85192">
        <w:rPr>
          <w:rFonts w:ascii="Times New Roman" w:hAnsi="Times New Roman"/>
          <w:sz w:val="28"/>
          <w:szCs w:val="28"/>
        </w:rPr>
        <w:t>.</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Раздел 4. Порядок и формы </w:t>
      </w:r>
      <w:proofErr w:type="gramStart"/>
      <w:r w:rsidRPr="00C85192">
        <w:rPr>
          <w:rFonts w:ascii="Times New Roman" w:hAnsi="Times New Roman"/>
          <w:sz w:val="28"/>
          <w:szCs w:val="28"/>
        </w:rPr>
        <w:t>контроля за</w:t>
      </w:r>
      <w:proofErr w:type="gramEnd"/>
      <w:r w:rsidRPr="00C85192">
        <w:rPr>
          <w:rFonts w:ascii="Times New Roman" w:hAnsi="Times New Roman"/>
          <w:sz w:val="28"/>
          <w:szCs w:val="28"/>
        </w:rPr>
        <w:t xml:space="preserve"> осуществлением муниципального контроля</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4.1. Порядок осуществления </w:t>
      </w:r>
      <w:proofErr w:type="gramStart"/>
      <w:r w:rsidRPr="00C85192">
        <w:rPr>
          <w:rFonts w:ascii="Times New Roman" w:hAnsi="Times New Roman"/>
          <w:sz w:val="28"/>
          <w:szCs w:val="28"/>
        </w:rPr>
        <w:t>контроля за</w:t>
      </w:r>
      <w:proofErr w:type="gramEnd"/>
      <w:r w:rsidRPr="00C85192">
        <w:rPr>
          <w:rFonts w:ascii="Times New Roman" w:hAnsi="Times New Roman"/>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4.1.1. </w:t>
      </w:r>
      <w:proofErr w:type="gramStart"/>
      <w:r w:rsidRPr="00C85192">
        <w:rPr>
          <w:rFonts w:ascii="Times New Roman" w:hAnsi="Times New Roman"/>
          <w:sz w:val="28"/>
          <w:szCs w:val="28"/>
        </w:rPr>
        <w:t>Контроль за</w:t>
      </w:r>
      <w:proofErr w:type="gramEnd"/>
      <w:r w:rsidRPr="00C85192">
        <w:rPr>
          <w:rFonts w:ascii="Times New Roman" w:hAnsi="Times New Roman"/>
          <w:sz w:val="28"/>
          <w:szCs w:val="28"/>
        </w:rPr>
        <w:t xml:space="preserve"> осуществлением муниципального контроля осуществляет - глава Переясловского сельского поселения Брюховецкого района.</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осуществления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 xml:space="preserve">4.2. Порядок и периодичность осуществления плановых и внеплановых проверок полноты и качества исполнения муниципального контроля, в том числе порядок и формы </w:t>
      </w:r>
      <w:proofErr w:type="gramStart"/>
      <w:r w:rsidRPr="00C85192">
        <w:rPr>
          <w:rFonts w:ascii="Times New Roman" w:hAnsi="Times New Roman"/>
          <w:sz w:val="28"/>
          <w:szCs w:val="28"/>
        </w:rPr>
        <w:t>контроля за</w:t>
      </w:r>
      <w:proofErr w:type="gramEnd"/>
      <w:r w:rsidRPr="00C85192">
        <w:rPr>
          <w:rFonts w:ascii="Times New Roman" w:hAnsi="Times New Roman"/>
          <w:sz w:val="28"/>
          <w:szCs w:val="28"/>
        </w:rPr>
        <w:t xml:space="preserve"> полнотой и качеством осуществления муниципального контроля.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4.2.1. </w:t>
      </w:r>
      <w:proofErr w:type="gramStart"/>
      <w:r w:rsidRPr="00C85192">
        <w:rPr>
          <w:rFonts w:ascii="Times New Roman" w:hAnsi="Times New Roman"/>
          <w:sz w:val="28"/>
          <w:szCs w:val="28"/>
        </w:rPr>
        <w:t>Контроль за</w:t>
      </w:r>
      <w:proofErr w:type="gramEnd"/>
      <w:r w:rsidRPr="00C85192">
        <w:rPr>
          <w:rFonts w:ascii="Times New Roman" w:hAnsi="Times New Roman"/>
          <w:sz w:val="28"/>
          <w:szCs w:val="28"/>
        </w:rPr>
        <w:t xml:space="preserve"> исполнением и качеством осуществления муниципального контроля осуществляется в формах проведения проверок и рассмотрения жалоб на действия (бездействия) должностных лиц, специалистов.</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4.2.2. Проверки качества осуществления муниципального контроля могут быть плановыми и внеплановыми. Порядок и периодичность осуществления плановых проверок устанавливается главой Переясловского сельского поселения Брюховецкого района. При проверке могут рассматриваться все вопросы, связанные с осуществлением муниципального контроля. Проверки также могут проводиться по конкретной жалобе.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4.2.3. Внеплановые проверки проводятся в связи с проверкой устранения ранее выявленных нарушений.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ED20BA" w:rsidRPr="00C85192" w:rsidRDefault="00ED20BA" w:rsidP="00ED20BA">
      <w:pPr>
        <w:rPr>
          <w:rFonts w:ascii="Times New Roman" w:hAnsi="Times New Roman"/>
          <w:sz w:val="28"/>
          <w:szCs w:val="28"/>
        </w:rPr>
      </w:pP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 Действия (бездействие) и (или) решения лиц Администрации, осуществляемые (принятые) в ходе осуществления муниципального контроля, могут быть обжалованы заинтересованными лицами в досудебном порядке в соответствии с законодательством Российской Федерации.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5.2. Предметом досудебного (внесудебного) обжалования является жалоба заявителя.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Заявитель может обратиться с жалобой, в том числе в следующих случаях:</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в случае несогласия с решением о проведении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в случае несогласия с действиями лиц, уполномоченных на проведение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в случае несогласия с результатами проверки.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lastRenderedPageBreak/>
        <w:t>5.3. Исчерпывающий перечень оснований для приостановления рассмотрения жалобы и случаев, в которых ответ на жалобу не дается.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Основания для приостановления рассмотрения жалобы законодательством Российской Федерации не предусмотрены.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5.4. Жалоба подается в письменной форме или в форме электронного документа в Администрацию.</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5.5.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5.6. Жалоба должна содержать:</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либо муниципального служащего, решения и действия (бездействие) которых обжалуются;</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либо муниципального служащего;</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либо муниципального служащего. Заявителем могут быть представлены документы (при наличии), подтверждающие доводы заявителя, либо их копии.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5.7. </w:t>
      </w:r>
      <w:proofErr w:type="gramStart"/>
      <w:r w:rsidRPr="00C85192">
        <w:rPr>
          <w:rFonts w:ascii="Times New Roman" w:hAnsi="Times New Roman"/>
          <w:sz w:val="28"/>
          <w:szCs w:val="28"/>
        </w:rPr>
        <w:t>Жалоба, поступившая в Администрацию, подлежит рассмотрению главой Переясловского сельского поселения Брюховецкого района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85192">
        <w:rPr>
          <w:rFonts w:ascii="Times New Roman" w:hAnsi="Times New Roman"/>
          <w:sz w:val="28"/>
          <w:szCs w:val="28"/>
        </w:rPr>
        <w:t xml:space="preserve"> дня ее регистрации.</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5.8. По результатам рассмотрения жалобы Администрация принимает одно из следующих решений:</w:t>
      </w:r>
    </w:p>
    <w:p w:rsidR="00ED20BA" w:rsidRPr="00C85192" w:rsidRDefault="00ED20BA" w:rsidP="00ED20BA">
      <w:pPr>
        <w:rPr>
          <w:rFonts w:ascii="Times New Roman" w:hAnsi="Times New Roman"/>
          <w:sz w:val="28"/>
          <w:szCs w:val="28"/>
        </w:rPr>
      </w:pPr>
      <w:proofErr w:type="gramStart"/>
      <w:r w:rsidRPr="00C85192">
        <w:rPr>
          <w:rFonts w:ascii="Times New Roman" w:hAnsi="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85192">
        <w:rPr>
          <w:rFonts w:ascii="Times New Roman" w:hAnsi="Times New Roman"/>
          <w:sz w:val="28"/>
          <w:szCs w:val="28"/>
        </w:rPr>
        <w:lastRenderedPageBreak/>
        <w:t>правовыми актами Краснодарского края, муниципальными правовыми актами органов местного самоуправления Переясловского сельского поселения Брюховецкого района, а также в иных формах;</w:t>
      </w:r>
      <w:proofErr w:type="gramEnd"/>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2) отказывает в удовлетворении жалобы.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5.10.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5.11.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5.12.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5.13. </w:t>
      </w:r>
      <w:proofErr w:type="gramStart"/>
      <w:r w:rsidRPr="00C85192">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C85192">
        <w:rPr>
          <w:rFonts w:ascii="Times New Roman" w:hAnsi="Times New Roman"/>
          <w:sz w:val="28"/>
          <w:szCs w:val="28"/>
        </w:rPr>
        <w:t xml:space="preserve"> О данном решении уведомляется заявитель, направивший обращение.</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D20BA" w:rsidRPr="00C85192" w:rsidRDefault="00ED20BA" w:rsidP="00ED20BA">
      <w:pPr>
        <w:rPr>
          <w:rFonts w:ascii="Times New Roman" w:hAnsi="Times New Roman"/>
          <w:sz w:val="28"/>
          <w:szCs w:val="28"/>
        </w:rPr>
      </w:pPr>
      <w:r w:rsidRPr="00C85192">
        <w:rPr>
          <w:rFonts w:ascii="Times New Roman" w:hAnsi="Times New Roman"/>
          <w:sz w:val="28"/>
          <w:szCs w:val="28"/>
        </w:rPr>
        <w:t>5.15.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D20BA" w:rsidRPr="00C85192" w:rsidRDefault="00ED20BA" w:rsidP="009324CC">
      <w:pPr>
        <w:rPr>
          <w:rFonts w:ascii="Times New Roman" w:hAnsi="Times New Roman"/>
          <w:sz w:val="28"/>
          <w:szCs w:val="28"/>
        </w:rPr>
      </w:pPr>
      <w:r w:rsidRPr="00C85192">
        <w:rPr>
          <w:rFonts w:ascii="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глава Переясловского сельского поселения Брюховецкого района незамедлительно направляет имеющиеся материалы в органы прокуратуры.</w:t>
      </w:r>
    </w:p>
    <w:p w:rsidR="00ED20BA" w:rsidRPr="00C85192" w:rsidRDefault="00ED20BA" w:rsidP="00ED20BA">
      <w:pPr>
        <w:rPr>
          <w:rFonts w:ascii="Times New Roman" w:hAnsi="Times New Roman"/>
          <w:sz w:val="28"/>
          <w:szCs w:val="28"/>
        </w:rPr>
      </w:pPr>
    </w:p>
    <w:p w:rsidR="009324CC" w:rsidRDefault="009324CC" w:rsidP="00273C39">
      <w:pPr>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ED20BA" w:rsidRPr="00C85192">
        <w:rPr>
          <w:rFonts w:ascii="Times New Roman" w:hAnsi="Times New Roman"/>
          <w:sz w:val="28"/>
          <w:szCs w:val="28"/>
        </w:rPr>
        <w:t>лав</w:t>
      </w:r>
      <w:r>
        <w:rPr>
          <w:rFonts w:ascii="Times New Roman" w:hAnsi="Times New Roman"/>
          <w:sz w:val="28"/>
          <w:szCs w:val="28"/>
        </w:rPr>
        <w:t>ы</w:t>
      </w:r>
      <w:r w:rsidR="00273C39">
        <w:rPr>
          <w:rFonts w:ascii="Times New Roman" w:hAnsi="Times New Roman"/>
          <w:sz w:val="28"/>
          <w:szCs w:val="28"/>
        </w:rPr>
        <w:t xml:space="preserve"> </w:t>
      </w:r>
    </w:p>
    <w:p w:rsidR="00ED20BA" w:rsidRPr="00C85192" w:rsidRDefault="00ED20BA" w:rsidP="00273C39">
      <w:pPr>
        <w:ind w:firstLine="0"/>
        <w:rPr>
          <w:rFonts w:ascii="Times New Roman" w:hAnsi="Times New Roman"/>
          <w:sz w:val="28"/>
          <w:szCs w:val="28"/>
        </w:rPr>
      </w:pPr>
      <w:r w:rsidRPr="00C85192">
        <w:rPr>
          <w:rFonts w:ascii="Times New Roman" w:hAnsi="Times New Roman"/>
          <w:sz w:val="28"/>
          <w:szCs w:val="28"/>
        </w:rPr>
        <w:t>Переясловского сельского поселения</w:t>
      </w:r>
    </w:p>
    <w:p w:rsidR="00ED20BA" w:rsidRPr="00C85192" w:rsidRDefault="00ED20BA" w:rsidP="00273C39">
      <w:pPr>
        <w:ind w:firstLine="0"/>
        <w:rPr>
          <w:rFonts w:ascii="Times New Roman" w:hAnsi="Times New Roman"/>
          <w:sz w:val="28"/>
          <w:szCs w:val="28"/>
        </w:rPr>
      </w:pPr>
      <w:r w:rsidRPr="00C85192">
        <w:rPr>
          <w:rFonts w:ascii="Times New Roman" w:hAnsi="Times New Roman"/>
          <w:sz w:val="28"/>
          <w:szCs w:val="28"/>
        </w:rPr>
        <w:t>Брюховецкого района</w:t>
      </w:r>
      <w:r w:rsidR="00273C39">
        <w:rPr>
          <w:rFonts w:ascii="Times New Roman" w:hAnsi="Times New Roman"/>
          <w:sz w:val="28"/>
          <w:szCs w:val="28"/>
        </w:rPr>
        <w:tab/>
      </w:r>
      <w:r w:rsidR="00273C39">
        <w:rPr>
          <w:rFonts w:ascii="Times New Roman" w:hAnsi="Times New Roman"/>
          <w:sz w:val="28"/>
          <w:szCs w:val="28"/>
        </w:rPr>
        <w:tab/>
      </w:r>
      <w:r w:rsidR="00273C39">
        <w:rPr>
          <w:rFonts w:ascii="Times New Roman" w:hAnsi="Times New Roman"/>
          <w:sz w:val="28"/>
          <w:szCs w:val="28"/>
        </w:rPr>
        <w:tab/>
      </w:r>
      <w:r w:rsidR="00273C39">
        <w:rPr>
          <w:rFonts w:ascii="Times New Roman" w:hAnsi="Times New Roman"/>
          <w:sz w:val="28"/>
          <w:szCs w:val="28"/>
        </w:rPr>
        <w:tab/>
      </w:r>
      <w:r w:rsidR="00273C39">
        <w:rPr>
          <w:rFonts w:ascii="Times New Roman" w:hAnsi="Times New Roman"/>
          <w:sz w:val="28"/>
          <w:szCs w:val="28"/>
        </w:rPr>
        <w:tab/>
      </w:r>
      <w:r w:rsidR="00273C39">
        <w:rPr>
          <w:rFonts w:ascii="Times New Roman" w:hAnsi="Times New Roman"/>
          <w:sz w:val="28"/>
          <w:szCs w:val="28"/>
        </w:rPr>
        <w:tab/>
      </w:r>
      <w:r w:rsidR="00273C39">
        <w:rPr>
          <w:rFonts w:ascii="Times New Roman" w:hAnsi="Times New Roman"/>
          <w:sz w:val="28"/>
          <w:szCs w:val="28"/>
        </w:rPr>
        <w:tab/>
      </w:r>
      <w:r w:rsidR="00273C39">
        <w:rPr>
          <w:rFonts w:ascii="Times New Roman" w:hAnsi="Times New Roman"/>
          <w:sz w:val="28"/>
          <w:szCs w:val="28"/>
        </w:rPr>
        <w:tab/>
      </w:r>
      <w:proofErr w:type="spellStart"/>
      <w:r w:rsidR="009324CC">
        <w:rPr>
          <w:rFonts w:ascii="Times New Roman" w:hAnsi="Times New Roman"/>
          <w:sz w:val="28"/>
          <w:szCs w:val="28"/>
        </w:rPr>
        <w:t>С.В.Неваленых</w:t>
      </w:r>
      <w:proofErr w:type="spellEnd"/>
    </w:p>
    <w:sectPr w:rsidR="00ED20BA" w:rsidRPr="00C85192" w:rsidSect="000C6062">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EC" w:rsidRDefault="007602EC" w:rsidP="000C6062">
      <w:r>
        <w:separator/>
      </w:r>
    </w:p>
  </w:endnote>
  <w:endnote w:type="continuationSeparator" w:id="0">
    <w:p w:rsidR="007602EC" w:rsidRDefault="007602EC" w:rsidP="000C6062">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EC" w:rsidRDefault="007602EC" w:rsidP="000C6062">
      <w:r>
        <w:separator/>
      </w:r>
    </w:p>
  </w:footnote>
  <w:footnote w:type="continuationSeparator" w:id="0">
    <w:p w:rsidR="007602EC" w:rsidRDefault="007602EC" w:rsidP="000C6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5963"/>
      <w:docPartObj>
        <w:docPartGallery w:val="Page Numbers (Top of Page)"/>
        <w:docPartUnique/>
      </w:docPartObj>
    </w:sdtPr>
    <w:sdtContent>
      <w:p w:rsidR="000C6062" w:rsidRDefault="00CA2ADF">
        <w:pPr>
          <w:pStyle w:val="a4"/>
          <w:jc w:val="center"/>
        </w:pPr>
        <w:fldSimple w:instr=" PAGE   \* MERGEFORMAT ">
          <w:r w:rsidR="003B0405">
            <w:rPr>
              <w:noProof/>
            </w:rPr>
            <w:t>2</w:t>
          </w:r>
        </w:fldSimple>
      </w:p>
    </w:sdtContent>
  </w:sdt>
  <w:p w:rsidR="000C6062" w:rsidRDefault="000C606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9031E"/>
    <w:rsid w:val="000623FA"/>
    <w:rsid w:val="000B1949"/>
    <w:rsid w:val="000C6062"/>
    <w:rsid w:val="00101B8B"/>
    <w:rsid w:val="001B7BF9"/>
    <w:rsid w:val="00264B34"/>
    <w:rsid w:val="00273C39"/>
    <w:rsid w:val="0028128A"/>
    <w:rsid w:val="00281888"/>
    <w:rsid w:val="003B0405"/>
    <w:rsid w:val="0041452D"/>
    <w:rsid w:val="00471E9D"/>
    <w:rsid w:val="00530849"/>
    <w:rsid w:val="0059031E"/>
    <w:rsid w:val="00590CF1"/>
    <w:rsid w:val="007602EC"/>
    <w:rsid w:val="00854DC3"/>
    <w:rsid w:val="009324CC"/>
    <w:rsid w:val="009E6E13"/>
    <w:rsid w:val="00AD1CE6"/>
    <w:rsid w:val="00B644FD"/>
    <w:rsid w:val="00C13890"/>
    <w:rsid w:val="00C16BE4"/>
    <w:rsid w:val="00C81708"/>
    <w:rsid w:val="00C85192"/>
    <w:rsid w:val="00CA2ADF"/>
    <w:rsid w:val="00D00DFA"/>
    <w:rsid w:val="00ED20BA"/>
    <w:rsid w:val="00EE1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20B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0BA"/>
    <w:pPr>
      <w:spacing w:after="0" w:line="240" w:lineRule="auto"/>
    </w:pPr>
    <w:rPr>
      <w:rFonts w:ascii="Calibri" w:eastAsia="Calibri" w:hAnsi="Calibri" w:cs="Times New Roman"/>
    </w:rPr>
  </w:style>
  <w:style w:type="paragraph" w:styleId="a4">
    <w:name w:val="header"/>
    <w:basedOn w:val="a"/>
    <w:link w:val="a5"/>
    <w:uiPriority w:val="99"/>
    <w:unhideWhenUsed/>
    <w:rsid w:val="000C6062"/>
    <w:pPr>
      <w:tabs>
        <w:tab w:val="center" w:pos="4677"/>
        <w:tab w:val="right" w:pos="9355"/>
      </w:tabs>
    </w:pPr>
  </w:style>
  <w:style w:type="character" w:customStyle="1" w:styleId="a5">
    <w:name w:val="Верхний колонтитул Знак"/>
    <w:basedOn w:val="a0"/>
    <w:link w:val="a4"/>
    <w:uiPriority w:val="99"/>
    <w:rsid w:val="000C6062"/>
    <w:rPr>
      <w:rFonts w:ascii="Arial" w:eastAsia="Times New Roman" w:hAnsi="Arial" w:cs="Times New Roman"/>
      <w:sz w:val="24"/>
      <w:szCs w:val="24"/>
      <w:lang w:eastAsia="ru-RU"/>
    </w:rPr>
  </w:style>
  <w:style w:type="paragraph" w:styleId="a6">
    <w:name w:val="footer"/>
    <w:basedOn w:val="a"/>
    <w:link w:val="a7"/>
    <w:uiPriority w:val="99"/>
    <w:semiHidden/>
    <w:unhideWhenUsed/>
    <w:rsid w:val="000C6062"/>
    <w:pPr>
      <w:tabs>
        <w:tab w:val="center" w:pos="4677"/>
        <w:tab w:val="right" w:pos="9355"/>
      </w:tabs>
    </w:pPr>
  </w:style>
  <w:style w:type="character" w:customStyle="1" w:styleId="a7">
    <w:name w:val="Нижний колонтитул Знак"/>
    <w:basedOn w:val="a0"/>
    <w:link w:val="a6"/>
    <w:uiPriority w:val="99"/>
    <w:semiHidden/>
    <w:rsid w:val="000C6062"/>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20B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0B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25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13165</Words>
  <Characters>75045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88034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MBU-Z</cp:lastModifiedBy>
  <cp:revision>3</cp:revision>
  <dcterms:created xsi:type="dcterms:W3CDTF">2021-12-09T09:51:00Z</dcterms:created>
  <dcterms:modified xsi:type="dcterms:W3CDTF">2021-12-10T05:39:00Z</dcterms:modified>
</cp:coreProperties>
</file>